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709" w:rsidRDefault="00002709" w:rsidP="00002709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bookmarkStart w:id="0" w:name="_GoBack"/>
      <w:bookmarkEnd w:id="0"/>
      <w:r>
        <w:rPr>
          <w:rStyle w:val="c9"/>
          <w:b/>
          <w:bCs/>
          <w:color w:val="000000"/>
          <w:sz w:val="36"/>
          <w:szCs w:val="36"/>
        </w:rPr>
        <w:t>Использование ИКТ в условиях реализации ФГОС ДО</w:t>
      </w:r>
    </w:p>
    <w:p w:rsidR="00002709" w:rsidRDefault="00002709" w:rsidP="0000270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  Информационно-коммуникационные технологии (ИКТ) в настоящий момент являются неотъемлемой частью современного дошкольного образования. </w:t>
      </w:r>
      <w:r>
        <w:rPr>
          <w:rStyle w:val="c2"/>
          <w:color w:val="000000"/>
          <w:sz w:val="28"/>
          <w:szCs w:val="28"/>
          <w:shd w:val="clear" w:color="auto" w:fill="FFFFFF"/>
        </w:rPr>
        <w:t>Информатизация системы образования предъявляет новые требования к педагогу и его профессиональной компетентности. Это особенно актуально в условиях введения ФГОС и реализации Стратегии развития информационного общества. Мы видим, какие значительные перемены происходят сейчас в системе дошкольного образования. И во многом это связано с </w:t>
      </w:r>
      <w:r>
        <w:rPr>
          <w:rStyle w:val="c0"/>
          <w:color w:val="000000"/>
          <w:sz w:val="28"/>
          <w:szCs w:val="28"/>
        </w:rPr>
        <w:t>обновлением научной, методической и материальной базы обучения и воспитания.  </w:t>
      </w:r>
    </w:p>
    <w:p w:rsidR="00002709" w:rsidRDefault="00002709" w:rsidP="0000270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 Одним из важных условий обновления является использование новых информационных технологий. На сегодняшний день воспитателю доступен довольно обширный выбор ИКТ в своей практике. Это </w:t>
      </w:r>
      <w:r>
        <w:rPr>
          <w:rStyle w:val="c2"/>
          <w:color w:val="000000"/>
          <w:sz w:val="28"/>
          <w:szCs w:val="28"/>
          <w:shd w:val="clear" w:color="auto" w:fill="FFFFFF"/>
        </w:rPr>
        <w:t xml:space="preserve">компьютер, использование сети интернет, телевизор, видео, DVD, различного рода мультимедиа - и </w:t>
      </w:r>
      <w:proofErr w:type="gramStart"/>
      <w:r>
        <w:rPr>
          <w:rStyle w:val="c2"/>
          <w:color w:val="000000"/>
          <w:sz w:val="28"/>
          <w:szCs w:val="28"/>
          <w:shd w:val="clear" w:color="auto" w:fill="FFFFFF"/>
        </w:rPr>
        <w:t>аудио-визуальное</w:t>
      </w:r>
      <w:proofErr w:type="gramEnd"/>
      <w:r>
        <w:rPr>
          <w:rStyle w:val="c2"/>
          <w:color w:val="000000"/>
          <w:sz w:val="28"/>
          <w:szCs w:val="28"/>
          <w:shd w:val="clear" w:color="auto" w:fill="FFFFFF"/>
        </w:rPr>
        <w:t xml:space="preserve"> оборудование. Воспитатели стали для ребенка проводником в мир новых технологий.</w:t>
      </w:r>
    </w:p>
    <w:p w:rsidR="00002709" w:rsidRDefault="00002709" w:rsidP="0000270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Использование ИКТ является одним из приоритетов образования. Согласно новым требованиям ФГОС, внедрение инновационных технологий призвано, прежде всего, улучшить качество обучения, повысить мотивацию детей к получению новых знаний, ускорить процесс усвоения знаний.          Одним из инновационных направлений являются компьютерные и мультимедийные технологии. </w:t>
      </w:r>
    </w:p>
    <w:p w:rsidR="00002709" w:rsidRDefault="00002709" w:rsidP="0000270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Применение информационно-коммуникационных технологий в дошкольном образовании становится все более актуальным, так как позволяет средствами мультимедиа, в наиболее доступной и привлекательной, игровой форме </w:t>
      </w:r>
      <w:r>
        <w:rPr>
          <w:rStyle w:val="c2"/>
          <w:color w:val="000000"/>
          <w:sz w:val="28"/>
          <w:szCs w:val="28"/>
          <w:shd w:val="clear" w:color="auto" w:fill="FFFFFF"/>
        </w:rPr>
        <w:t>развить логическое мышление детей, усилить творческую составляющую учебного процесса.</w:t>
      </w:r>
    </w:p>
    <w:p w:rsidR="00002709" w:rsidRDefault="00002709" w:rsidP="0000270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Вопрос организации предметно-пространственной развивающей среды (ППРС) ДОУ на сегодняшний день наиболее актуален, так как важным критерием оценки деятельности дошкольной организации по ФГОС является созданная предметно-пространственная среда. ППРС должна быть вариативной и содержательно насыщенной, т.е. оснащена средствами обучения и воспитания – техническим, спортивным, игровым оборудованием. Поэтому основная задача ДОУ: совместить в едином развивающем пространстве традиционные игры, игрушки с ярким и наглядным материалом и современные технологии. Это должно стать отправной точкой для работы над целым направлением — создание интерактивной образовательной среды.</w:t>
      </w:r>
    </w:p>
    <w:p w:rsidR="00002709" w:rsidRDefault="00002709" w:rsidP="0000270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     Значимым аспектом интерактивной образовательной среды ДОУ является использование педагогами ИКТ, в виде инструмента развития мотивации образовательного процесса. ИКТ, тем самым, помогает перенести тяжесть с вербальных методов образования на методы поисковой и творческой деятельности воспитателей и воспитанников. В связи с этим воспитатель, в </w:t>
      </w:r>
      <w:r>
        <w:rPr>
          <w:rStyle w:val="c0"/>
          <w:color w:val="000000"/>
          <w:sz w:val="28"/>
          <w:szCs w:val="28"/>
        </w:rPr>
        <w:lastRenderedPageBreak/>
        <w:t>большей степени, становится соучастником, помощником. Использование компьютерных технологий помогает:</w:t>
      </w:r>
    </w:p>
    <w:p w:rsidR="00002709" w:rsidRDefault="00002709" w:rsidP="0000270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привлекать пассивных детей к активной деятельности;</w:t>
      </w:r>
    </w:p>
    <w:p w:rsidR="00002709" w:rsidRDefault="00002709" w:rsidP="0000270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делать ОД более наглядной, интенсивной;</w:t>
      </w:r>
    </w:p>
    <w:p w:rsidR="00002709" w:rsidRDefault="00002709" w:rsidP="0000270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активизировать познавательный интерес;</w:t>
      </w:r>
    </w:p>
    <w:p w:rsidR="00002709" w:rsidRDefault="00002709" w:rsidP="0000270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активизировать мыслительные процессы (анализ, синтез и др.);</w:t>
      </w:r>
    </w:p>
    <w:p w:rsidR="00002709" w:rsidRDefault="00002709" w:rsidP="0000270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реализовать личностно-ориентированные, дифференцированные подходы в образовательной деятельности.</w:t>
      </w:r>
    </w:p>
    <w:p w:rsidR="00002709" w:rsidRDefault="00002709" w:rsidP="0000270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  <w:u w:val="single"/>
        </w:rPr>
        <w:t>              Основными формами использования ИКТ являются:            </w:t>
      </w:r>
    </w:p>
    <w:p w:rsidR="00002709" w:rsidRDefault="00002709" w:rsidP="0000270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оформление групповой документации (списки детей, диагностика развития, </w:t>
      </w:r>
      <w:r>
        <w:rPr>
          <w:rStyle w:val="c2"/>
          <w:color w:val="000000"/>
          <w:sz w:val="28"/>
          <w:szCs w:val="28"/>
          <w:shd w:val="clear" w:color="auto" w:fill="FFFFFF"/>
        </w:rPr>
        <w:t>планирование, мониторинг выполнения программ, составление отчетов).</w:t>
      </w:r>
    </w:p>
    <w:p w:rsidR="00002709" w:rsidRDefault="00002709" w:rsidP="0000270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- подбор познавательного и иллюстративного материала к занятиям, к </w:t>
      </w:r>
      <w:r>
        <w:rPr>
          <w:rStyle w:val="c0"/>
          <w:color w:val="000000"/>
          <w:sz w:val="28"/>
          <w:szCs w:val="28"/>
        </w:rPr>
        <w:t>совместной образовательной деятельности, оформление стендов, групп, кабинетов.</w:t>
      </w:r>
    </w:p>
    <w:p w:rsidR="00002709" w:rsidRDefault="00002709" w:rsidP="0000270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- создание презентаций в программе </w:t>
      </w:r>
      <w:proofErr w:type="spellStart"/>
      <w:r>
        <w:rPr>
          <w:rStyle w:val="c4"/>
          <w:color w:val="000000"/>
          <w:sz w:val="28"/>
          <w:szCs w:val="28"/>
        </w:rPr>
        <w:t>Microsoft</w:t>
      </w:r>
      <w:proofErr w:type="spellEnd"/>
      <w:r>
        <w:rPr>
          <w:rStyle w:val="c2"/>
          <w:color w:val="000000"/>
          <w:sz w:val="28"/>
          <w:szCs w:val="28"/>
          <w:shd w:val="clear" w:color="auto" w:fill="FFFFFF"/>
        </w:rPr>
        <w:t> </w:t>
      </w:r>
      <w:proofErr w:type="spellStart"/>
      <w:r>
        <w:rPr>
          <w:rStyle w:val="c2"/>
          <w:color w:val="000000"/>
          <w:sz w:val="28"/>
          <w:szCs w:val="28"/>
          <w:shd w:val="clear" w:color="auto" w:fill="FFFFFF"/>
        </w:rPr>
        <w:t>Рower</w:t>
      </w:r>
      <w:proofErr w:type="spellEnd"/>
      <w:r>
        <w:rPr>
          <w:rStyle w:val="c2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  <w:shd w:val="clear" w:color="auto" w:fill="FFFFFF"/>
        </w:rPr>
        <w:t>Рoint</w:t>
      </w:r>
      <w:proofErr w:type="spellEnd"/>
      <w:r>
        <w:rPr>
          <w:rStyle w:val="c2"/>
          <w:color w:val="000000"/>
          <w:sz w:val="28"/>
          <w:szCs w:val="28"/>
          <w:shd w:val="clear" w:color="auto" w:fill="FFFFFF"/>
        </w:rPr>
        <w:t> </w:t>
      </w:r>
      <w:r>
        <w:rPr>
          <w:rStyle w:val="c0"/>
          <w:color w:val="000000"/>
          <w:sz w:val="28"/>
          <w:szCs w:val="28"/>
        </w:rPr>
        <w:t>в различных образовательных областях: «Социально-коммуникативное развитие», «Речевое развитие», «Познавательное развитие» и др. Презентация помогает объединить огромное количество демонстрационного материала, освобождая от большого объема бумажных наглядных пособий, таблиц, репродукций, аудио и видео аппаратуры.</w:t>
      </w:r>
    </w:p>
    <w:p w:rsidR="00002709" w:rsidRDefault="00002709" w:rsidP="0000270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 </w:t>
      </w:r>
      <w:r>
        <w:rPr>
          <w:rStyle w:val="c2"/>
          <w:color w:val="000000"/>
          <w:sz w:val="28"/>
          <w:szCs w:val="28"/>
          <w:shd w:val="clear" w:color="auto" w:fill="FFFFFF"/>
        </w:rPr>
        <w:t xml:space="preserve">использование видеокамеры и программ для редактирования видеофайлов: просмотр информационного материала с наложением хорошо известным им </w:t>
      </w:r>
      <w:proofErr w:type="spellStart"/>
      <w:r>
        <w:rPr>
          <w:rStyle w:val="c2"/>
          <w:color w:val="000000"/>
          <w:sz w:val="28"/>
          <w:szCs w:val="28"/>
          <w:shd w:val="clear" w:color="auto" w:fill="FFFFFF"/>
        </w:rPr>
        <w:t>аудиорядом</w:t>
      </w:r>
      <w:proofErr w:type="spellEnd"/>
      <w:r>
        <w:rPr>
          <w:rStyle w:val="c2"/>
          <w:color w:val="000000"/>
          <w:sz w:val="28"/>
          <w:szCs w:val="28"/>
          <w:shd w:val="clear" w:color="auto" w:fill="FFFFFF"/>
        </w:rPr>
        <w:t>, создание простеньких клипов, наложение голоса на видео и т.п.</w:t>
      </w:r>
    </w:p>
    <w:p w:rsidR="00002709" w:rsidRDefault="00002709" w:rsidP="0000270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- использование интерактивной доски. Интерактивная доска позволяет ребенку как бы увидеть себя со стороны, наблюдать за действиями партнеров по игре. Дети привыкают оценивать ситуацию, не погружаясь полностью в виртуальный мир один на один с компьютером.</w:t>
      </w:r>
    </w:p>
    <w:p w:rsidR="00002709" w:rsidRDefault="00002709" w:rsidP="0000270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- </w:t>
      </w:r>
      <w:r>
        <w:rPr>
          <w:rStyle w:val="c0"/>
          <w:color w:val="000000"/>
          <w:sz w:val="28"/>
          <w:szCs w:val="28"/>
        </w:rPr>
        <w:t>обучающие программы. Выполняя задания, ребенок учится планировать, выстраивать логику элемента конкретных событий, представлений, у него развивается способность к прогнозированию результата действий. Он начинает думать прежде, чем делать. Это означает начало овладения основами теоретического мышления.</w:t>
      </w:r>
    </w:p>
    <w:p w:rsidR="00002709" w:rsidRDefault="00002709" w:rsidP="0000270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 xml:space="preserve">- создание </w:t>
      </w:r>
      <w:proofErr w:type="spellStart"/>
      <w:r>
        <w:rPr>
          <w:rStyle w:val="c2"/>
          <w:color w:val="000000"/>
          <w:sz w:val="28"/>
          <w:szCs w:val="28"/>
          <w:shd w:val="clear" w:color="auto" w:fill="FFFFFF"/>
        </w:rPr>
        <w:t>медиатек</w:t>
      </w:r>
      <w:proofErr w:type="spellEnd"/>
      <w:r>
        <w:rPr>
          <w:rStyle w:val="c2"/>
          <w:color w:val="000000"/>
          <w:sz w:val="28"/>
          <w:szCs w:val="28"/>
          <w:shd w:val="clear" w:color="auto" w:fill="FFFFFF"/>
        </w:rPr>
        <w:t>, которые представляют интерес, как для педагогов, так и для родителей.</w:t>
      </w:r>
    </w:p>
    <w:p w:rsidR="00002709" w:rsidRDefault="00002709" w:rsidP="0000270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- создание электронной почты, ведение сайта ДОУ с ссылками на группы.</w:t>
      </w:r>
    </w:p>
    <w:p w:rsidR="00002709" w:rsidRDefault="00002709" w:rsidP="0000270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- использование сети интернет в педагогической деятельности, с целью информационного и научно-методического сопровождения образовательного процесса.</w:t>
      </w:r>
    </w:p>
    <w:p w:rsidR="00002709" w:rsidRDefault="00002709" w:rsidP="0000270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  Признавая, что компьютер – новое мощное средство для интеллектуального развития детей, необходимо помнить, что его использование в учебно-воспитательных целях в дошкольных учреждениях требует тщательной организации как самих занятий, так и всего режима в целом в соответствии с возрастом детей и требованиями Санитарных правил. Обычное занятие длится от 20 до 30 минут. При этом использование экрана должно быть не </w:t>
      </w:r>
      <w:r>
        <w:rPr>
          <w:rStyle w:val="c0"/>
          <w:color w:val="000000"/>
          <w:sz w:val="28"/>
          <w:szCs w:val="28"/>
        </w:rPr>
        <w:lastRenderedPageBreak/>
        <w:t>более 7-10 минут. После окончания работы за компьютером для профилактики нарушений зрения и снятия напряжения с глаз необходимо выполнить несложную гимнастику для глаз.</w:t>
      </w:r>
    </w:p>
    <w:p w:rsidR="00002709" w:rsidRDefault="00002709" w:rsidP="0000270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     Использование компьютерных технологий в деятельности воспитателя позволяет внедрять инновационные процессы в дошкольное образование. Информационные технологии значительно расширяют возможности воспитателей и специалистов в сфере обучения детей дошкольного возраста. Использование ИКТ в ДОУ вполне оправдывает и приносит большую пользу в развитии всех сфер личности дошкольника, взаимодействии с родителями воспитанников, организации деятельности воспитателя, значительно способствует повышению качества образовательного процесса.</w:t>
      </w:r>
    </w:p>
    <w:p w:rsidR="00002709" w:rsidRDefault="00002709" w:rsidP="0000270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  <w:u w:val="single"/>
        </w:rPr>
        <w:t>     Преимущества использования ИКТ в дошкольном образовании:</w:t>
      </w:r>
    </w:p>
    <w:p w:rsidR="00002709" w:rsidRDefault="00002709" w:rsidP="0000270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 Инновационные технологии вовлекают воспитанников в учебный процесс, способствуя наиболее широкому раскрытию их способностей, активизации умственной деятельности, а также раскрытию их творческого потенциала.</w:t>
      </w:r>
    </w:p>
    <w:p w:rsidR="00002709" w:rsidRDefault="00002709" w:rsidP="0000270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 ИКТ дают возможность воспитанникам наглядно представить результат своих действий, выявить достижения в процессе работы, зафиксировать моменты, на которых были допущены ошибки, для их исправления.</w:t>
      </w:r>
    </w:p>
    <w:p w:rsidR="00002709" w:rsidRDefault="00002709" w:rsidP="0000270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 Наличие современных информационно-технических средств и навыков работы с ними позволяет педагогу намного эффективнее выполнять поставленные задачи.</w:t>
      </w:r>
    </w:p>
    <w:p w:rsidR="00002709" w:rsidRDefault="00002709" w:rsidP="0000270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4. Использование ИКТ значительно повысило культуру труда педагога; способствовало изменению имиджа как педагогов, так и ДОУ в целом; повысило качество проводимых организационно-методических мероприятий, а также качество предоставляемых сопроводительных материалов; мотивировало и стимулировало познавательную и творческую активность педагогов и детей; расширило возможности для самореализации.</w:t>
      </w:r>
    </w:p>
    <w:p w:rsidR="00002709" w:rsidRDefault="00002709" w:rsidP="0000270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Таким образом, использование ИКТ в работе с детьми открывает новые дидактические возможности, связанные с визуализацией материала, его «оживлением», возможностью представить наглядно те явления и процессы, которые невозможно продемонстрировать иными способами. Повышается и собственно качество наглядности, и ее содержательное наполнение. В частности, прекрасные возможности создает систематизация и структурирование учебного материала. Появляется возможность для концентрации больших объемов демонстрационного материала из разных источников, представленных в разных формах, оптимально выбранных и скомпонованных педагогом в зависимости от потребностей детей и особенностей программы.</w:t>
      </w:r>
    </w:p>
    <w:p w:rsidR="00002709" w:rsidRDefault="00002709" w:rsidP="00002709">
      <w:pPr>
        <w:pStyle w:val="c1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 </w:t>
      </w:r>
    </w:p>
    <w:p w:rsidR="0081220D" w:rsidRDefault="0081220D" w:rsidP="00002709">
      <w:pPr>
        <w:ind w:firstLine="284"/>
        <w:jc w:val="both"/>
      </w:pPr>
    </w:p>
    <w:sectPr w:rsidR="00812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8E9"/>
    <w:rsid w:val="00002709"/>
    <w:rsid w:val="000B0F24"/>
    <w:rsid w:val="003648E9"/>
    <w:rsid w:val="00812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15FD2D-3CF8-4999-979B-37E347AFE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F2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B0F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3">
    <w:name w:val="Normal (Web)"/>
    <w:basedOn w:val="a"/>
    <w:uiPriority w:val="99"/>
    <w:unhideWhenUsed/>
    <w:rsid w:val="000B0F2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B0F24"/>
  </w:style>
  <w:style w:type="character" w:styleId="a4">
    <w:name w:val="Strong"/>
    <w:basedOn w:val="a0"/>
    <w:uiPriority w:val="22"/>
    <w:qFormat/>
    <w:rsid w:val="000B0F24"/>
    <w:rPr>
      <w:b/>
      <w:bCs/>
    </w:rPr>
  </w:style>
  <w:style w:type="paragraph" w:customStyle="1" w:styleId="c8">
    <w:name w:val="c8"/>
    <w:basedOn w:val="a"/>
    <w:rsid w:val="00002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002709"/>
  </w:style>
  <w:style w:type="paragraph" w:customStyle="1" w:styleId="c3">
    <w:name w:val="c3"/>
    <w:basedOn w:val="a"/>
    <w:rsid w:val="00002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02709"/>
  </w:style>
  <w:style w:type="character" w:customStyle="1" w:styleId="c2">
    <w:name w:val="c2"/>
    <w:basedOn w:val="a0"/>
    <w:rsid w:val="00002709"/>
  </w:style>
  <w:style w:type="character" w:customStyle="1" w:styleId="c0">
    <w:name w:val="c0"/>
    <w:basedOn w:val="a0"/>
    <w:rsid w:val="00002709"/>
  </w:style>
  <w:style w:type="character" w:customStyle="1" w:styleId="c11">
    <w:name w:val="c11"/>
    <w:basedOn w:val="a0"/>
    <w:rsid w:val="00002709"/>
  </w:style>
  <w:style w:type="paragraph" w:customStyle="1" w:styleId="c12">
    <w:name w:val="c12"/>
    <w:basedOn w:val="a"/>
    <w:rsid w:val="00002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027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4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1151</Words>
  <Characters>6565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4</cp:revision>
  <dcterms:created xsi:type="dcterms:W3CDTF">2020-10-22T13:49:00Z</dcterms:created>
  <dcterms:modified xsi:type="dcterms:W3CDTF">2020-10-22T14:01:00Z</dcterms:modified>
</cp:coreProperties>
</file>