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C7" w:rsidRPr="0046109A" w:rsidRDefault="0046109A" w:rsidP="0046109A">
      <w:pPr>
        <w:spacing w:line="360" w:lineRule="auto"/>
        <w:rPr>
          <w:rFonts w:ascii="Times New Roman" w:hAnsi="Times New Roman" w:cs="Times New Roman"/>
          <w:sz w:val="24"/>
          <w:szCs w:val="24"/>
        </w:rPr>
      </w:pPr>
      <w:r w:rsidRPr="0046109A">
        <w:rPr>
          <w:rFonts w:ascii="Times New Roman" w:hAnsi="Times New Roman" w:cs="Times New Roman"/>
          <w:sz w:val="24"/>
          <w:szCs w:val="24"/>
        </w:rPr>
        <w:t>Использование информационных технологий диктуется современностью. ИК</w:t>
      </w:r>
      <w:proofErr w:type="gramStart"/>
      <w:r w:rsidRPr="0046109A">
        <w:rPr>
          <w:rFonts w:ascii="Times New Roman" w:hAnsi="Times New Roman" w:cs="Times New Roman"/>
          <w:sz w:val="24"/>
          <w:szCs w:val="24"/>
        </w:rPr>
        <w:t>Т(</w:t>
      </w:r>
      <w:proofErr w:type="gramEnd"/>
      <w:r w:rsidRPr="0046109A">
        <w:rPr>
          <w:rFonts w:ascii="Times New Roman" w:hAnsi="Times New Roman" w:cs="Times New Roman"/>
          <w:sz w:val="24"/>
          <w:szCs w:val="24"/>
        </w:rPr>
        <w:t>информационно-коммуникационные технологии) – это технологии  создания, сохранения, переработки, использования информации. ИКТ направлены на интенсификацию всего учебного процесса, и, в связи с этим,  изменение и совершенствование  методов и форм учебного процесса, в том числе, добывание и усвоение  информации учащимися самостоятельно.</w:t>
      </w:r>
    </w:p>
    <w:p w:rsidR="0046109A" w:rsidRPr="0046109A" w:rsidRDefault="0046109A" w:rsidP="0046109A">
      <w:pPr>
        <w:spacing w:line="360" w:lineRule="auto"/>
        <w:rPr>
          <w:rFonts w:ascii="Times New Roman" w:hAnsi="Times New Roman" w:cs="Times New Roman"/>
          <w:sz w:val="24"/>
          <w:szCs w:val="24"/>
        </w:rPr>
      </w:pPr>
      <w:r w:rsidRPr="0046109A">
        <w:rPr>
          <w:rFonts w:ascii="Times New Roman" w:hAnsi="Times New Roman" w:cs="Times New Roman"/>
          <w:sz w:val="24"/>
          <w:szCs w:val="24"/>
        </w:rPr>
        <w:t>Внедрение ИКТ в образовательный процесс не только обогатило его, но и помогает понять, что  использование компьютера может быть разноплановым: не только и не столько средство развлечения, а возможность познавать мир, размышлять, творить.</w:t>
      </w:r>
    </w:p>
    <w:p w:rsidR="0046109A" w:rsidRPr="0046109A" w:rsidRDefault="0046109A" w:rsidP="0046109A">
      <w:pPr>
        <w:pStyle w:val="a3"/>
        <w:shd w:val="clear" w:color="auto" w:fill="FFFFFF"/>
        <w:spacing w:line="360" w:lineRule="auto"/>
        <w:rPr>
          <w:color w:val="000000"/>
        </w:rPr>
      </w:pPr>
      <w:r w:rsidRPr="0046109A">
        <w:rPr>
          <w:color w:val="1E1E1E"/>
        </w:rPr>
        <w:t xml:space="preserve">В настоящее время, в условиях объявленной ВОЗ пандемии </w:t>
      </w:r>
      <w:proofErr w:type="spellStart"/>
      <w:r w:rsidRPr="0046109A">
        <w:rPr>
          <w:color w:val="1E1E1E"/>
        </w:rPr>
        <w:t>коронавируса</w:t>
      </w:r>
      <w:proofErr w:type="spellEnd"/>
      <w:r w:rsidRPr="0046109A">
        <w:rPr>
          <w:color w:val="1E1E1E"/>
        </w:rPr>
        <w:t>, особую значимость в образовательном процессе приобрели информационно-коммуникационные технологии. Именно они позволили организовать дистанционное обучение, не прерывать учебный процесс, подойти к завершению 2019-2020 учебного года со всей тщательностью, дали возможность обучающимся осваивать учебную программу</w:t>
      </w:r>
      <w:proofErr w:type="gramStart"/>
      <w:r w:rsidRPr="0046109A">
        <w:rPr>
          <w:color w:val="1E1E1E"/>
        </w:rPr>
        <w:t xml:space="preserve"> ,</w:t>
      </w:r>
      <w:proofErr w:type="gramEnd"/>
      <w:r w:rsidRPr="0046109A">
        <w:rPr>
          <w:color w:val="1E1E1E"/>
        </w:rPr>
        <w:t xml:space="preserve"> а педагогам объяснять учебный материал, проводить </w:t>
      </w:r>
      <w:proofErr w:type="spellStart"/>
      <w:r w:rsidRPr="0046109A">
        <w:rPr>
          <w:color w:val="1E1E1E"/>
        </w:rPr>
        <w:t>видеуроки</w:t>
      </w:r>
      <w:proofErr w:type="spellEnd"/>
      <w:r w:rsidRPr="0046109A">
        <w:rPr>
          <w:color w:val="1E1E1E"/>
        </w:rPr>
        <w:t xml:space="preserve">, контролировать выполнение обучающимися необходимого учебного материала. Большую роль в организации учебного процесса сыграли различные </w:t>
      </w:r>
      <w:proofErr w:type="spellStart"/>
      <w:r w:rsidRPr="0046109A">
        <w:rPr>
          <w:color w:val="1E1E1E"/>
        </w:rPr>
        <w:t>мессенджеры</w:t>
      </w:r>
      <w:proofErr w:type="spellEnd"/>
      <w:r w:rsidRPr="0046109A">
        <w:rPr>
          <w:color w:val="1E1E1E"/>
        </w:rPr>
        <w:t xml:space="preserve"> и социальные сети, которые стали средством оперативной коммуникации между педагогами, обучающимися и их родителями.</w:t>
      </w:r>
    </w:p>
    <w:p w:rsidR="0046109A" w:rsidRPr="0046109A" w:rsidRDefault="0046109A" w:rsidP="0046109A">
      <w:pPr>
        <w:pStyle w:val="a3"/>
        <w:shd w:val="clear" w:color="auto" w:fill="FFFFFF"/>
        <w:spacing w:line="360" w:lineRule="auto"/>
        <w:rPr>
          <w:color w:val="000000"/>
        </w:rPr>
      </w:pPr>
      <w:r w:rsidRPr="0046109A">
        <w:rPr>
          <w:color w:val="1E1E1E"/>
        </w:rPr>
        <w:t xml:space="preserve">Основой своей практики дистанционного обучения я сделала работу на портале Российской электронной школы. Вызывает неподдельное восхищение продуманность и насыщенность учебным материалом данного портала, огромное спасибо всем, кто проделал такой потрясающий объём </w:t>
      </w:r>
      <w:proofErr w:type="spellStart"/>
      <w:r w:rsidRPr="0046109A">
        <w:rPr>
          <w:color w:val="1E1E1E"/>
        </w:rPr>
        <w:t>раюот</w:t>
      </w:r>
      <w:proofErr w:type="spellEnd"/>
      <w:r w:rsidRPr="0046109A">
        <w:rPr>
          <w:color w:val="1E1E1E"/>
        </w:rPr>
        <w:t xml:space="preserve">, чтобы облегчить и учителям, и ребятам процесс обучения. Кроме того, хочется отметить интересную подачу учебного материала, обязательное наличие полноценного </w:t>
      </w:r>
      <w:proofErr w:type="spellStart"/>
      <w:r w:rsidRPr="0046109A">
        <w:rPr>
          <w:color w:val="1E1E1E"/>
        </w:rPr>
        <w:t>видеоурока</w:t>
      </w:r>
      <w:proofErr w:type="spellEnd"/>
      <w:r w:rsidRPr="0046109A">
        <w:rPr>
          <w:color w:val="1E1E1E"/>
        </w:rPr>
        <w:t xml:space="preserve">, возможность выполнения </w:t>
      </w:r>
      <w:proofErr w:type="spellStart"/>
      <w:r w:rsidRPr="0046109A">
        <w:rPr>
          <w:color w:val="1E1E1E"/>
        </w:rPr>
        <w:t>тренироваочных</w:t>
      </w:r>
      <w:proofErr w:type="spellEnd"/>
      <w:r w:rsidRPr="0046109A">
        <w:rPr>
          <w:color w:val="1E1E1E"/>
        </w:rPr>
        <w:t xml:space="preserve"> работ, а также наличие тестов контроля. </w:t>
      </w:r>
      <w:proofErr w:type="gramStart"/>
      <w:r w:rsidRPr="0046109A">
        <w:rPr>
          <w:color w:val="1E1E1E"/>
        </w:rPr>
        <w:t>Совершенно замечательной</w:t>
      </w:r>
      <w:proofErr w:type="gramEnd"/>
      <w:r w:rsidRPr="0046109A">
        <w:rPr>
          <w:color w:val="1E1E1E"/>
        </w:rPr>
        <w:t xml:space="preserve"> особенностью данного портала является существование «Дневника» учащегося, где и сам обучающийся, и учитель-предметник, и родители учеников могут сразу увидеть как процесс обучения, так и его результативность. Нельзя не отметить также возможность обратной связи с </w:t>
      </w:r>
      <w:proofErr w:type="spellStart"/>
      <w:r w:rsidRPr="0046109A">
        <w:rPr>
          <w:color w:val="1E1E1E"/>
        </w:rPr>
        <w:t>учениками</w:t>
      </w:r>
      <w:proofErr w:type="gramStart"/>
      <w:r w:rsidRPr="0046109A">
        <w:rPr>
          <w:color w:val="1E1E1E"/>
        </w:rPr>
        <w:t>,с</w:t>
      </w:r>
      <w:proofErr w:type="gramEnd"/>
      <w:r w:rsidRPr="0046109A">
        <w:rPr>
          <w:color w:val="1E1E1E"/>
        </w:rPr>
        <w:t>воевременность</w:t>
      </w:r>
      <w:proofErr w:type="spellEnd"/>
      <w:r w:rsidRPr="0046109A">
        <w:rPr>
          <w:color w:val="1E1E1E"/>
        </w:rPr>
        <w:t xml:space="preserve"> и точность поступающей учителю информации о том, кто из учеников, когда и как выполнил выданное учителем задание. </w:t>
      </w:r>
    </w:p>
    <w:p w:rsidR="0046109A" w:rsidRPr="0046109A" w:rsidRDefault="0046109A" w:rsidP="0046109A">
      <w:pPr>
        <w:pStyle w:val="a3"/>
        <w:shd w:val="clear" w:color="auto" w:fill="FFFFFF"/>
        <w:spacing w:line="360" w:lineRule="auto"/>
        <w:rPr>
          <w:color w:val="000000"/>
        </w:rPr>
      </w:pPr>
      <w:r w:rsidRPr="0046109A">
        <w:rPr>
          <w:color w:val="1E1E1E"/>
        </w:rPr>
        <w:t xml:space="preserve">Кроме всего сказанного, нельзя не отметить расширение учебного поля на портале РЭШ за счёт огромной электронной библиотеки на главной странице сайта. Здесь можно найти раздел ссылок на другие образовательные порталы, есть </w:t>
      </w:r>
      <w:proofErr w:type="spellStart"/>
      <w:r w:rsidRPr="0046109A">
        <w:rPr>
          <w:color w:val="1E1E1E"/>
        </w:rPr>
        <w:t>онлайн</w:t>
      </w:r>
      <w:proofErr w:type="spellEnd"/>
      <w:r w:rsidRPr="0046109A">
        <w:rPr>
          <w:color w:val="1E1E1E"/>
        </w:rPr>
        <w:t xml:space="preserve"> – музей, имеется раздел экранизации художественных произведений, а также редчайшие театральные постановки </w:t>
      </w:r>
      <w:r w:rsidRPr="0046109A">
        <w:rPr>
          <w:color w:val="1E1E1E"/>
        </w:rPr>
        <w:lastRenderedPageBreak/>
        <w:t xml:space="preserve">в специальном разделе «Театр» Возможности информационно- коммуникационных технологий </w:t>
      </w:r>
      <w:proofErr w:type="spellStart"/>
      <w:r w:rsidRPr="0046109A">
        <w:rPr>
          <w:color w:val="1E1E1E"/>
        </w:rPr>
        <w:t>поистинне</w:t>
      </w:r>
      <w:proofErr w:type="spellEnd"/>
      <w:r w:rsidRPr="0046109A">
        <w:rPr>
          <w:color w:val="1E1E1E"/>
        </w:rPr>
        <w:t xml:space="preserve"> широчайшие, но надо осознавать, какой титанический труд людей за ними стоит</w:t>
      </w:r>
      <w:r>
        <w:rPr>
          <w:color w:val="1E1E1E"/>
        </w:rPr>
        <w:t>.</w:t>
      </w:r>
    </w:p>
    <w:p w:rsidR="0046109A" w:rsidRPr="0046109A" w:rsidRDefault="0046109A" w:rsidP="0046109A">
      <w:pPr>
        <w:spacing w:line="360" w:lineRule="auto"/>
        <w:rPr>
          <w:rFonts w:ascii="Times New Roman" w:hAnsi="Times New Roman" w:cs="Times New Roman"/>
          <w:sz w:val="24"/>
          <w:szCs w:val="24"/>
        </w:rPr>
      </w:pPr>
    </w:p>
    <w:sectPr w:rsidR="0046109A" w:rsidRPr="0046109A" w:rsidSect="009C6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09A"/>
    <w:rsid w:val="0046109A"/>
    <w:rsid w:val="009C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09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5760767">
      <w:bodyDiv w:val="1"/>
      <w:marLeft w:val="0"/>
      <w:marRight w:val="0"/>
      <w:marTop w:val="0"/>
      <w:marBottom w:val="0"/>
      <w:divBdr>
        <w:top w:val="none" w:sz="0" w:space="0" w:color="auto"/>
        <w:left w:val="none" w:sz="0" w:space="0" w:color="auto"/>
        <w:bottom w:val="none" w:sz="0" w:space="0" w:color="auto"/>
        <w:right w:val="none" w:sz="0" w:space="0" w:color="auto"/>
      </w:divBdr>
      <w:divsChild>
        <w:div w:id="1012729157">
          <w:marLeft w:val="0"/>
          <w:marRight w:val="0"/>
          <w:marTop w:val="0"/>
          <w:marBottom w:val="0"/>
          <w:divBdr>
            <w:top w:val="none" w:sz="0" w:space="0" w:color="auto"/>
            <w:left w:val="none" w:sz="0" w:space="0" w:color="auto"/>
            <w:bottom w:val="none" w:sz="0" w:space="0" w:color="auto"/>
            <w:right w:val="none" w:sz="0" w:space="0" w:color="auto"/>
          </w:divBdr>
          <w:divsChild>
            <w:div w:id="1407798806">
              <w:marLeft w:val="0"/>
              <w:marRight w:val="0"/>
              <w:marTop w:val="0"/>
              <w:marBottom w:val="0"/>
              <w:divBdr>
                <w:top w:val="none" w:sz="0" w:space="0" w:color="auto"/>
                <w:left w:val="none" w:sz="0" w:space="0" w:color="auto"/>
                <w:bottom w:val="none" w:sz="0" w:space="0" w:color="auto"/>
                <w:right w:val="none" w:sz="0" w:space="0" w:color="auto"/>
              </w:divBdr>
              <w:divsChild>
                <w:div w:id="1039671721">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sChild>
                        <w:div w:id="1745375461">
                          <w:marLeft w:val="0"/>
                          <w:marRight w:val="0"/>
                          <w:marTop w:val="0"/>
                          <w:marBottom w:val="300"/>
                          <w:divBdr>
                            <w:top w:val="none" w:sz="0" w:space="0" w:color="auto"/>
                            <w:left w:val="none" w:sz="0" w:space="0" w:color="auto"/>
                            <w:bottom w:val="none" w:sz="0" w:space="0" w:color="auto"/>
                            <w:right w:val="none" w:sz="0" w:space="0" w:color="auto"/>
                          </w:divBdr>
                          <w:divsChild>
                            <w:div w:id="103303776">
                              <w:marLeft w:val="0"/>
                              <w:marRight w:val="0"/>
                              <w:marTop w:val="0"/>
                              <w:marBottom w:val="0"/>
                              <w:divBdr>
                                <w:top w:val="none" w:sz="0" w:space="0" w:color="auto"/>
                                <w:left w:val="none" w:sz="0" w:space="0" w:color="auto"/>
                                <w:bottom w:val="none" w:sz="0" w:space="0" w:color="auto"/>
                                <w:right w:val="none" w:sz="0" w:space="0" w:color="auto"/>
                              </w:divBdr>
                              <w:divsChild>
                                <w:div w:id="1249269055">
                                  <w:marLeft w:val="0"/>
                                  <w:marRight w:val="0"/>
                                  <w:marTop w:val="0"/>
                                  <w:marBottom w:val="0"/>
                                  <w:divBdr>
                                    <w:top w:val="none" w:sz="0" w:space="0" w:color="auto"/>
                                    <w:left w:val="none" w:sz="0" w:space="0" w:color="auto"/>
                                    <w:bottom w:val="none" w:sz="0" w:space="0" w:color="auto"/>
                                    <w:right w:val="none" w:sz="0" w:space="0" w:color="auto"/>
                                  </w:divBdr>
                                  <w:divsChild>
                                    <w:div w:id="1683972221">
                                      <w:marLeft w:val="0"/>
                                      <w:marRight w:val="0"/>
                                      <w:marTop w:val="0"/>
                                      <w:marBottom w:val="0"/>
                                      <w:divBdr>
                                        <w:top w:val="none" w:sz="0" w:space="0" w:color="auto"/>
                                        <w:left w:val="none" w:sz="0" w:space="0" w:color="auto"/>
                                        <w:bottom w:val="none" w:sz="0" w:space="0" w:color="auto"/>
                                        <w:right w:val="none" w:sz="0" w:space="0" w:color="auto"/>
                                      </w:divBdr>
                                      <w:divsChild>
                                        <w:div w:id="5691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2020-11-18T18:05:00Z</dcterms:created>
  <dcterms:modified xsi:type="dcterms:W3CDTF">2020-11-18T18:24:00Z</dcterms:modified>
</cp:coreProperties>
</file>