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DAC293"/>
        <w:tblCellMar>
          <w:left w:w="0" w:type="dxa"/>
          <w:right w:w="0" w:type="dxa"/>
        </w:tblCellMar>
        <w:tblLook w:val="04A0" w:firstRow="1" w:lastRow="0" w:firstColumn="1" w:lastColumn="0" w:noHBand="0" w:noVBand="1"/>
      </w:tblPr>
      <w:tblGrid>
        <w:gridCol w:w="10474"/>
        <w:gridCol w:w="6"/>
      </w:tblGrid>
      <w:tr w:rsidR="002C5A8D" w:rsidRPr="00683709" w:rsidTr="002C5A8D">
        <w:trPr>
          <w:tblCellSpacing w:w="0" w:type="dxa"/>
        </w:trPr>
        <w:tc>
          <w:tcPr>
            <w:tcW w:w="0" w:type="auto"/>
            <w:gridSpan w:val="2"/>
            <w:shd w:val="clear" w:color="auto" w:fill="FFFFFF" w:themeFill="background1"/>
            <w:tcMar>
              <w:top w:w="75" w:type="dxa"/>
              <w:left w:w="1050" w:type="dxa"/>
              <w:bottom w:w="0" w:type="dxa"/>
              <w:right w:w="75" w:type="dxa"/>
            </w:tcMar>
            <w:vAlign w:val="center"/>
            <w:hideMark/>
          </w:tcPr>
          <w:p w:rsidR="002C5A8D" w:rsidRDefault="002C5A8D" w:rsidP="002C5A8D">
            <w:pPr>
              <w:spacing w:after="150" w:line="240" w:lineRule="auto"/>
              <w:jc w:val="center"/>
              <w:rPr>
                <w:rFonts w:ascii="Times New Roman" w:hAnsi="Times New Roman"/>
                <w:b/>
                <w:bCs/>
                <w:color w:val="000000"/>
                <w:sz w:val="28"/>
                <w:szCs w:val="28"/>
              </w:rPr>
            </w:pPr>
            <w:r w:rsidRPr="002C5A8D">
              <w:rPr>
                <w:rFonts w:ascii="Times New Roman" w:hAnsi="Times New Roman"/>
                <w:b/>
                <w:bCs/>
                <w:color w:val="000000"/>
                <w:sz w:val="28"/>
                <w:szCs w:val="28"/>
              </w:rPr>
              <w:t>Мотивация обу</w:t>
            </w:r>
            <w:r w:rsidRPr="00683709">
              <w:rPr>
                <w:rFonts w:ascii="Times New Roman" w:hAnsi="Times New Roman"/>
                <w:b/>
                <w:bCs/>
                <w:color w:val="000000"/>
                <w:sz w:val="28"/>
                <w:szCs w:val="28"/>
              </w:rPr>
              <w:t xml:space="preserve">чения. Причины снижения мотивации </w:t>
            </w:r>
            <w:r w:rsidRPr="002C5A8D">
              <w:rPr>
                <w:rFonts w:ascii="Times New Roman" w:hAnsi="Times New Roman"/>
                <w:b/>
                <w:bCs/>
                <w:color w:val="000000"/>
                <w:sz w:val="28"/>
                <w:szCs w:val="28"/>
              </w:rPr>
              <w:t>обучения</w:t>
            </w:r>
            <w:r w:rsidRPr="00683709">
              <w:rPr>
                <w:rFonts w:ascii="Times New Roman" w:hAnsi="Times New Roman"/>
                <w:b/>
                <w:bCs/>
                <w:color w:val="000000"/>
                <w:sz w:val="28"/>
                <w:szCs w:val="28"/>
              </w:rPr>
              <w:t>.</w:t>
            </w:r>
          </w:p>
          <w:p w:rsidR="00C86DB9" w:rsidRPr="00683709" w:rsidRDefault="00C86DB9" w:rsidP="00C86DB9">
            <w:pPr>
              <w:spacing w:after="150" w:line="240" w:lineRule="auto"/>
              <w:ind w:firstLine="1134"/>
              <w:jc w:val="both"/>
              <w:rPr>
                <w:rFonts w:ascii="Times New Roman" w:hAnsi="Times New Roman"/>
                <w:b/>
                <w:color w:val="000000"/>
                <w:sz w:val="28"/>
                <w:szCs w:val="28"/>
              </w:rPr>
            </w:pPr>
            <w:r w:rsidRPr="00C86DB9">
              <w:rPr>
                <w:rFonts w:ascii="Times New Roman" w:hAnsi="Times New Roman"/>
                <w:sz w:val="28"/>
                <w:szCs w:val="28"/>
              </w:rPr>
              <w:t>«Запускным механизмом» любой человеческой деятельности, будь то труд, общение или познание, является мотивация – создание условий для повышения внутренних убеждений к деятельности.</w:t>
            </w:r>
          </w:p>
          <w:p w:rsidR="002C5A8D" w:rsidRPr="00683709" w:rsidRDefault="002C5A8D" w:rsidP="002C5A8D">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Мотивация</w:t>
            </w:r>
            <w:r w:rsidR="00BE1E84">
              <w:rPr>
                <w:rFonts w:ascii="Times New Roman" w:hAnsi="Times New Roman"/>
                <w:color w:val="000000"/>
                <w:sz w:val="28"/>
                <w:szCs w:val="28"/>
              </w:rPr>
              <w:t xml:space="preserve"> </w:t>
            </w:r>
            <w:r w:rsidRPr="00683709">
              <w:rPr>
                <w:rFonts w:ascii="Times New Roman" w:hAnsi="Times New Roman"/>
                <w:color w:val="000000"/>
                <w:sz w:val="28"/>
                <w:szCs w:val="28"/>
              </w:rPr>
              <w:t>- это побуждения, вызывающие активность, определяющие направленность личности. Поведение человека всегда мотивировано. Это может быть упорная творческая работа, с воодушевлением, энтузиазмом, а может быть уклонение от неё «в знак протеста». Поведение может иметь любые другие формы проявления. Всегда следует искать мотив поведения. Мотивировать учащихся - значит затронуть их важнейшие интересы, дать им шанс реализоваться в процессе деятельности.</w:t>
            </w:r>
          </w:p>
          <w:p w:rsidR="00A81AB9" w:rsidRDefault="002C5A8D" w:rsidP="002C5A8D">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 xml:space="preserve">Понятие мотивации является центральным в психологии. Все психические процессы, явления в своей совокупности обусловлены мотивацией. В самом общем плане под мотивом понимается любое внутреннее побуждение человека к деятельности, поведению. Учебная мотивация определяется как частный вид мотивации, включённой в деятельность учения. Учебная мотивация определяемся целым рядом специфических для этой деятельности факторов: </w:t>
            </w:r>
          </w:p>
          <w:p w:rsidR="00A81AB9" w:rsidRDefault="002C5A8D" w:rsidP="002C5A8D">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во-первых, она определяется самой образовательной системой, образовательным учреждением, где осуществляется учебная деятельность:</w:t>
            </w:r>
          </w:p>
          <w:p w:rsidR="00A81AB9" w:rsidRDefault="00A81AB9" w:rsidP="002C5A8D">
            <w:pPr>
              <w:spacing w:after="150" w:line="240" w:lineRule="auto"/>
              <w:ind w:firstLine="1134"/>
              <w:jc w:val="both"/>
              <w:rPr>
                <w:rFonts w:ascii="Times New Roman" w:hAnsi="Times New Roman"/>
                <w:color w:val="000000"/>
                <w:sz w:val="28"/>
                <w:szCs w:val="28"/>
              </w:rPr>
            </w:pPr>
            <w:r>
              <w:rPr>
                <w:rFonts w:ascii="Times New Roman" w:hAnsi="Times New Roman"/>
                <w:color w:val="000000"/>
                <w:sz w:val="28"/>
                <w:szCs w:val="28"/>
              </w:rPr>
              <w:t xml:space="preserve"> во-вторых</w:t>
            </w:r>
            <w:r w:rsidR="002C5A8D" w:rsidRPr="00683709">
              <w:rPr>
                <w:rFonts w:ascii="Times New Roman" w:hAnsi="Times New Roman"/>
                <w:color w:val="000000"/>
                <w:sz w:val="28"/>
                <w:szCs w:val="28"/>
              </w:rPr>
              <w:t xml:space="preserve"> - орг</w:t>
            </w:r>
            <w:r>
              <w:rPr>
                <w:rFonts w:ascii="Times New Roman" w:hAnsi="Times New Roman"/>
                <w:color w:val="000000"/>
                <w:sz w:val="28"/>
                <w:szCs w:val="28"/>
              </w:rPr>
              <w:t>анизацией учебного процесса;</w:t>
            </w:r>
          </w:p>
          <w:p w:rsidR="00A81AB9" w:rsidRDefault="002C5A8D" w:rsidP="002C5A8D">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 xml:space="preserve"> </w:t>
            </w:r>
            <w:proofErr w:type="gramStart"/>
            <w:r w:rsidRPr="00683709">
              <w:rPr>
                <w:rFonts w:ascii="Times New Roman" w:hAnsi="Times New Roman"/>
                <w:color w:val="000000"/>
                <w:sz w:val="28"/>
                <w:szCs w:val="28"/>
              </w:rPr>
              <w:t>в-</w:t>
            </w:r>
            <w:r w:rsidR="00A81AB9">
              <w:rPr>
                <w:rFonts w:ascii="Times New Roman" w:hAnsi="Times New Roman"/>
                <w:color w:val="000000"/>
                <w:sz w:val="28"/>
                <w:szCs w:val="28"/>
              </w:rPr>
              <w:t>третьих</w:t>
            </w:r>
            <w:r w:rsidRPr="00683709">
              <w:rPr>
                <w:rFonts w:ascii="Times New Roman" w:hAnsi="Times New Roman"/>
                <w:color w:val="000000"/>
                <w:sz w:val="28"/>
                <w:szCs w:val="28"/>
              </w:rPr>
              <w:t xml:space="preserve"> - субъектными особеннос</w:t>
            </w:r>
            <w:r w:rsidR="00A81AB9">
              <w:rPr>
                <w:rFonts w:ascii="Times New Roman" w:hAnsi="Times New Roman"/>
                <w:color w:val="000000"/>
                <w:sz w:val="28"/>
                <w:szCs w:val="28"/>
              </w:rPr>
              <w:t>тями обучающегося (возраст, пол,</w:t>
            </w:r>
            <w:r w:rsidRPr="00683709">
              <w:rPr>
                <w:rFonts w:ascii="Times New Roman" w:hAnsi="Times New Roman"/>
                <w:color w:val="000000"/>
                <w:sz w:val="28"/>
                <w:szCs w:val="28"/>
              </w:rPr>
              <w:t xml:space="preserve"> интеллектуальное развитие, </w:t>
            </w:r>
            <w:r w:rsidR="00A81AB9">
              <w:rPr>
                <w:rFonts w:ascii="Times New Roman" w:hAnsi="Times New Roman"/>
                <w:color w:val="000000"/>
                <w:sz w:val="28"/>
                <w:szCs w:val="28"/>
              </w:rPr>
              <w:t>способности, уровень притязаний,</w:t>
            </w:r>
            <w:r w:rsidRPr="00683709">
              <w:rPr>
                <w:rFonts w:ascii="Times New Roman" w:hAnsi="Times New Roman"/>
                <w:color w:val="000000"/>
                <w:sz w:val="28"/>
                <w:szCs w:val="28"/>
              </w:rPr>
              <w:t xml:space="preserve"> самооценка, его взаимодействие с другими учениками и т.д.); </w:t>
            </w:r>
            <w:proofErr w:type="gramEnd"/>
          </w:p>
          <w:p w:rsidR="002C5A8D" w:rsidRPr="00683709" w:rsidRDefault="002C5A8D" w:rsidP="002C5A8D">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в</w:t>
            </w:r>
            <w:r w:rsidR="00A81AB9">
              <w:rPr>
                <w:rFonts w:ascii="Times New Roman" w:hAnsi="Times New Roman"/>
                <w:color w:val="000000"/>
                <w:sz w:val="28"/>
                <w:szCs w:val="28"/>
              </w:rPr>
              <w:t xml:space="preserve"> </w:t>
            </w:r>
            <w:r w:rsidRPr="00683709">
              <w:rPr>
                <w:rFonts w:ascii="Times New Roman" w:hAnsi="Times New Roman"/>
                <w:color w:val="000000"/>
                <w:sz w:val="28"/>
                <w:szCs w:val="28"/>
              </w:rPr>
              <w:t>- четвёртых, -</w:t>
            </w:r>
            <w:r>
              <w:rPr>
                <w:rFonts w:ascii="Times New Roman" w:hAnsi="Times New Roman"/>
                <w:color w:val="000000"/>
                <w:sz w:val="28"/>
                <w:szCs w:val="28"/>
              </w:rPr>
              <w:t xml:space="preserve"> </w:t>
            </w:r>
            <w:r w:rsidRPr="00683709">
              <w:rPr>
                <w:rFonts w:ascii="Times New Roman" w:hAnsi="Times New Roman"/>
                <w:color w:val="000000"/>
                <w:sz w:val="28"/>
                <w:szCs w:val="28"/>
              </w:rPr>
              <w:t xml:space="preserve">субъектными особенностями педагога и, прежде всего, системой его отношений к ученику, к делу; </w:t>
            </w:r>
            <w:r w:rsidR="00A81AB9">
              <w:rPr>
                <w:rFonts w:ascii="Times New Roman" w:hAnsi="Times New Roman"/>
                <w:color w:val="000000"/>
                <w:sz w:val="28"/>
                <w:szCs w:val="28"/>
              </w:rPr>
              <w:t xml:space="preserve"> </w:t>
            </w:r>
            <w:r w:rsidRPr="00683709">
              <w:rPr>
                <w:rFonts w:ascii="Times New Roman" w:hAnsi="Times New Roman"/>
                <w:color w:val="000000"/>
                <w:sz w:val="28"/>
                <w:szCs w:val="28"/>
              </w:rPr>
              <w:t>в</w:t>
            </w:r>
            <w:r w:rsidR="00A81AB9">
              <w:rPr>
                <w:rFonts w:ascii="Times New Roman" w:hAnsi="Times New Roman"/>
                <w:color w:val="000000"/>
                <w:sz w:val="28"/>
                <w:szCs w:val="28"/>
              </w:rPr>
              <w:t xml:space="preserve"> </w:t>
            </w:r>
            <w:r w:rsidRPr="00683709">
              <w:rPr>
                <w:rFonts w:ascii="Times New Roman" w:hAnsi="Times New Roman"/>
                <w:color w:val="000000"/>
                <w:sz w:val="28"/>
                <w:szCs w:val="28"/>
              </w:rPr>
              <w:t>-</w:t>
            </w:r>
            <w:r w:rsidR="00A81AB9">
              <w:rPr>
                <w:rFonts w:ascii="Times New Roman" w:hAnsi="Times New Roman"/>
                <w:color w:val="000000"/>
                <w:sz w:val="28"/>
                <w:szCs w:val="28"/>
              </w:rPr>
              <w:t xml:space="preserve"> пятых</w:t>
            </w:r>
            <w:r w:rsidRPr="00683709">
              <w:rPr>
                <w:rFonts w:ascii="Times New Roman" w:hAnsi="Times New Roman"/>
                <w:color w:val="000000"/>
                <w:sz w:val="28"/>
                <w:szCs w:val="28"/>
              </w:rPr>
              <w:t xml:space="preserve"> -</w:t>
            </w:r>
            <w:r w:rsidR="00A81AB9">
              <w:rPr>
                <w:rFonts w:ascii="Times New Roman" w:hAnsi="Times New Roman"/>
                <w:color w:val="000000"/>
                <w:sz w:val="28"/>
                <w:szCs w:val="28"/>
              </w:rPr>
              <w:t xml:space="preserve">  </w:t>
            </w:r>
            <w:r w:rsidRPr="00683709">
              <w:rPr>
                <w:rFonts w:ascii="Times New Roman" w:hAnsi="Times New Roman"/>
                <w:color w:val="000000"/>
                <w:sz w:val="28"/>
                <w:szCs w:val="28"/>
              </w:rPr>
              <w:t>спецификой учебного предмета.</w:t>
            </w:r>
          </w:p>
          <w:p w:rsidR="002C5A8D" w:rsidRPr="00683709" w:rsidRDefault="002C5A8D" w:rsidP="002C5A8D">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 xml:space="preserve">Мотивы могут быть познавательными, если они связаны с содержанием учения, и социальными, если связаны с общением учеников друг с другом и учителями. </w:t>
            </w:r>
            <w:proofErr w:type="gramStart"/>
            <w:r w:rsidRPr="00683709">
              <w:rPr>
                <w:rFonts w:ascii="Times New Roman" w:hAnsi="Times New Roman"/>
                <w:color w:val="000000"/>
                <w:sz w:val="28"/>
                <w:szCs w:val="28"/>
              </w:rPr>
              <w:t>Рассматривая мотивационную сферу) применительно к учению, необходимо учитывать</w:t>
            </w:r>
            <w:r>
              <w:rPr>
                <w:rFonts w:ascii="Times New Roman" w:hAnsi="Times New Roman"/>
                <w:color w:val="000000"/>
                <w:sz w:val="28"/>
                <w:szCs w:val="28"/>
              </w:rPr>
              <w:t xml:space="preserve"> иерархичность её строения.</w:t>
            </w:r>
            <w:proofErr w:type="gramEnd"/>
            <w:r>
              <w:rPr>
                <w:rFonts w:ascii="Times New Roman" w:hAnsi="Times New Roman"/>
                <w:color w:val="000000"/>
                <w:sz w:val="28"/>
                <w:szCs w:val="28"/>
              </w:rPr>
              <w:t xml:space="preserve"> Так</w:t>
            </w:r>
            <w:r w:rsidRPr="00683709">
              <w:rPr>
                <w:rFonts w:ascii="Times New Roman" w:hAnsi="Times New Roman"/>
                <w:color w:val="000000"/>
                <w:sz w:val="28"/>
                <w:szCs w:val="28"/>
              </w:rPr>
              <w:t xml:space="preserve"> в неё входят: потребность в учении, смысл учения, мотив учения, цель, эмоции, отношение и интерес.</w:t>
            </w:r>
          </w:p>
          <w:p w:rsidR="002C5A8D" w:rsidRPr="00683709" w:rsidRDefault="002C5A8D" w:rsidP="002C5A8D">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Мотивы могут быть познавательными, если они связаны с содержанием учения, и социальными, если связаны с общением учеников друг с другом и учителями. Рассматривая мотивационную сферу применительно к учению, необходимо учитывать иерархичность её строения. Так, в неё входят: потребность в учении, смысл учения, мотив учения, цель, эмоции, отношение и интерес.</w:t>
            </w:r>
          </w:p>
          <w:p w:rsidR="002C5A8D" w:rsidRPr="00683709" w:rsidRDefault="002C5A8D" w:rsidP="002C5A8D">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lastRenderedPageBreak/>
              <w:t>На наш взгляд, учителям следуе</w:t>
            </w:r>
            <w:r w:rsidR="00A81AB9">
              <w:rPr>
                <w:rFonts w:ascii="Times New Roman" w:hAnsi="Times New Roman"/>
                <w:color w:val="000000"/>
                <w:sz w:val="28"/>
                <w:szCs w:val="28"/>
              </w:rPr>
              <w:t>т учитывать, что существует много</w:t>
            </w:r>
            <w:r w:rsidRPr="00683709">
              <w:rPr>
                <w:rFonts w:ascii="Times New Roman" w:hAnsi="Times New Roman"/>
                <w:color w:val="000000"/>
                <w:sz w:val="28"/>
                <w:szCs w:val="28"/>
              </w:rPr>
              <w:t xml:space="preserve"> различных причин снижения мотивации учении. Перечислим некоторые. Причинами снижения </w:t>
            </w:r>
            <w:r w:rsidR="00A81AB9">
              <w:rPr>
                <w:rFonts w:ascii="Times New Roman" w:hAnsi="Times New Roman"/>
                <w:color w:val="000000"/>
                <w:sz w:val="28"/>
                <w:szCs w:val="28"/>
              </w:rPr>
              <w:t>мотивации, зависящими от учителя</w:t>
            </w:r>
            <w:r w:rsidRPr="00683709">
              <w:rPr>
                <w:rFonts w:ascii="Times New Roman" w:hAnsi="Times New Roman"/>
                <w:color w:val="000000"/>
                <w:sz w:val="28"/>
                <w:szCs w:val="28"/>
              </w:rPr>
              <w:t>, являются неправильный отбор содержания учебного материала, вызывающею перегрузку учащихся; не</w:t>
            </w:r>
            <w:r w:rsidR="00A81AB9">
              <w:rPr>
                <w:rFonts w:ascii="Times New Roman" w:hAnsi="Times New Roman"/>
                <w:color w:val="000000"/>
                <w:sz w:val="28"/>
                <w:szCs w:val="28"/>
              </w:rPr>
              <w:t xml:space="preserve"> </w:t>
            </w:r>
            <w:r w:rsidRPr="00683709">
              <w:rPr>
                <w:rFonts w:ascii="Times New Roman" w:hAnsi="Times New Roman"/>
                <w:color w:val="000000"/>
                <w:sz w:val="28"/>
                <w:szCs w:val="28"/>
              </w:rPr>
              <w:t>владение учителем современными методами обучения и их оптимальным сочетанием, неумение строить отношения с учащимися и организовывать взаимодействия школьников друг с другом: особенности личности учителя. Как показывает практика, учителя далеко не всегда уделяю</w:t>
            </w:r>
            <w:r w:rsidR="00A81AB9">
              <w:rPr>
                <w:rFonts w:ascii="Times New Roman" w:hAnsi="Times New Roman"/>
                <w:color w:val="000000"/>
                <w:sz w:val="28"/>
                <w:szCs w:val="28"/>
              </w:rPr>
              <w:t>т</w:t>
            </w:r>
            <w:r w:rsidRPr="00683709">
              <w:rPr>
                <w:rFonts w:ascii="Times New Roman" w:hAnsi="Times New Roman"/>
                <w:color w:val="000000"/>
                <w:sz w:val="28"/>
                <w:szCs w:val="28"/>
              </w:rPr>
              <w:t xml:space="preserve"> должное внимание мотивации учащихся. Многие учителя, часто сами того не осознавая, исходят из того, что раз ребенок пришел в шк</w:t>
            </w:r>
            <w:r w:rsidR="00A81AB9">
              <w:rPr>
                <w:rFonts w:ascii="Times New Roman" w:hAnsi="Times New Roman"/>
                <w:color w:val="000000"/>
                <w:sz w:val="28"/>
                <w:szCs w:val="28"/>
              </w:rPr>
              <w:t>олу, то он должен делать все то,</w:t>
            </w:r>
            <w:r w:rsidRPr="00683709">
              <w:rPr>
                <w:rFonts w:ascii="Times New Roman" w:hAnsi="Times New Roman"/>
                <w:color w:val="000000"/>
                <w:sz w:val="28"/>
                <w:szCs w:val="28"/>
              </w:rPr>
              <w:t xml:space="preserve"> что рекомендует учитель. Встречаются и такие учителя, которые, прежде всего, опираются на отрицательную мотивацию. В таких случаях деятельностью учащихся движет, прежде всего, желание, избежать разного рода неприятностей: наказания со стороны учителя и</w:t>
            </w:r>
            <w:r w:rsidR="00A81AB9">
              <w:rPr>
                <w:rFonts w:ascii="Times New Roman" w:hAnsi="Times New Roman"/>
                <w:color w:val="000000"/>
                <w:sz w:val="28"/>
                <w:szCs w:val="28"/>
              </w:rPr>
              <w:t>ли родителей, плохой оценки и т.</w:t>
            </w:r>
            <w:r w:rsidRPr="00683709">
              <w:rPr>
                <w:rFonts w:ascii="Times New Roman" w:hAnsi="Times New Roman"/>
                <w:color w:val="000000"/>
                <w:sz w:val="28"/>
                <w:szCs w:val="28"/>
              </w:rPr>
              <w:t>д. В таких случаях у учеников постепенно формируется страх перед школой, страх перед учителем. Учебная д</w:t>
            </w:r>
            <w:r w:rsidR="00A81AB9">
              <w:rPr>
                <w:rFonts w:ascii="Times New Roman" w:hAnsi="Times New Roman"/>
                <w:color w:val="000000"/>
                <w:sz w:val="28"/>
                <w:szCs w:val="28"/>
              </w:rPr>
              <w:t>еятельность радости не приносит</w:t>
            </w:r>
            <w:r w:rsidRPr="00683709">
              <w:rPr>
                <w:rFonts w:ascii="Times New Roman" w:hAnsi="Times New Roman"/>
                <w:color w:val="000000"/>
                <w:sz w:val="28"/>
                <w:szCs w:val="28"/>
              </w:rPr>
              <w:t xml:space="preserve">. Это сигнал неблагополучия. Даже взрослый человек не может длительное время работать в таких условиях. Причинами снижения </w:t>
            </w:r>
            <w:proofErr w:type="gramStart"/>
            <w:r w:rsidRPr="00683709">
              <w:rPr>
                <w:rFonts w:ascii="Times New Roman" w:hAnsi="Times New Roman"/>
                <w:color w:val="000000"/>
                <w:sz w:val="28"/>
                <w:szCs w:val="28"/>
              </w:rPr>
              <w:t>мотивации</w:t>
            </w:r>
            <w:proofErr w:type="gramEnd"/>
            <w:r w:rsidRPr="00683709">
              <w:rPr>
                <w:rFonts w:ascii="Times New Roman" w:hAnsi="Times New Roman"/>
                <w:color w:val="000000"/>
                <w:sz w:val="28"/>
                <w:szCs w:val="28"/>
              </w:rPr>
              <w:t xml:space="preserve"> зависящими от ученика являются низкий уровень знаний</w:t>
            </w:r>
            <w:r w:rsidR="00A81AB9">
              <w:rPr>
                <w:rFonts w:ascii="Times New Roman" w:hAnsi="Times New Roman"/>
                <w:color w:val="000000"/>
                <w:sz w:val="28"/>
                <w:szCs w:val="28"/>
              </w:rPr>
              <w:t>;</w:t>
            </w:r>
            <w:r w:rsidRPr="00683709">
              <w:rPr>
                <w:rFonts w:ascii="Times New Roman" w:hAnsi="Times New Roman"/>
                <w:color w:val="000000"/>
                <w:sz w:val="28"/>
                <w:szCs w:val="28"/>
              </w:rPr>
              <w:t xml:space="preserve"> </w:t>
            </w:r>
            <w:proofErr w:type="spellStart"/>
            <w:r w:rsidRPr="00683709">
              <w:rPr>
                <w:rFonts w:ascii="Times New Roman" w:hAnsi="Times New Roman"/>
                <w:color w:val="000000"/>
                <w:sz w:val="28"/>
                <w:szCs w:val="28"/>
              </w:rPr>
              <w:t>несформированность</w:t>
            </w:r>
            <w:proofErr w:type="spellEnd"/>
            <w:r w:rsidRPr="00683709">
              <w:rPr>
                <w:rFonts w:ascii="Times New Roman" w:hAnsi="Times New Roman"/>
                <w:color w:val="000000"/>
                <w:sz w:val="28"/>
                <w:szCs w:val="28"/>
              </w:rPr>
              <w:t xml:space="preserve"> учебной деятельности, и. прежде всею, приёмов самос</w:t>
            </w:r>
            <w:r w:rsidR="00A81AB9">
              <w:rPr>
                <w:rFonts w:ascii="Times New Roman" w:hAnsi="Times New Roman"/>
                <w:color w:val="000000"/>
                <w:sz w:val="28"/>
                <w:szCs w:val="28"/>
              </w:rPr>
              <w:t>тоятельного приобретения знаний;</w:t>
            </w:r>
            <w:r w:rsidRPr="00683709">
              <w:rPr>
                <w:rFonts w:ascii="Times New Roman" w:hAnsi="Times New Roman"/>
                <w:color w:val="000000"/>
                <w:sz w:val="28"/>
                <w:szCs w:val="28"/>
              </w:rPr>
              <w:t xml:space="preserve"> реже - </w:t>
            </w:r>
            <w:proofErr w:type="spellStart"/>
            <w:r w:rsidRPr="00683709">
              <w:rPr>
                <w:rFonts w:ascii="Times New Roman" w:hAnsi="Times New Roman"/>
                <w:color w:val="000000"/>
                <w:sz w:val="28"/>
                <w:szCs w:val="28"/>
              </w:rPr>
              <w:t>несложившиеся</w:t>
            </w:r>
            <w:proofErr w:type="spellEnd"/>
            <w:r w:rsidRPr="00683709">
              <w:rPr>
                <w:rFonts w:ascii="Times New Roman" w:hAnsi="Times New Roman"/>
                <w:color w:val="000000"/>
                <w:sz w:val="28"/>
                <w:szCs w:val="28"/>
              </w:rPr>
              <w:t xml:space="preserve"> отношения с классом; в единичных случаях -</w:t>
            </w:r>
            <w:r w:rsidR="00A81AB9">
              <w:rPr>
                <w:rFonts w:ascii="Times New Roman" w:hAnsi="Times New Roman"/>
                <w:color w:val="000000"/>
                <w:sz w:val="28"/>
                <w:szCs w:val="28"/>
              </w:rPr>
              <w:t xml:space="preserve"> задержки развития;</w:t>
            </w:r>
            <w:r w:rsidRPr="00683709">
              <w:rPr>
                <w:rFonts w:ascii="Times New Roman" w:hAnsi="Times New Roman"/>
                <w:color w:val="000000"/>
                <w:sz w:val="28"/>
                <w:szCs w:val="28"/>
              </w:rPr>
              <w:t xml:space="preserve"> аномальное развитие.</w:t>
            </w:r>
          </w:p>
          <w:p w:rsidR="002C5A8D" w:rsidRDefault="002C5A8D" w:rsidP="00BE1E84">
            <w:pPr>
              <w:spacing w:after="150" w:line="240" w:lineRule="auto"/>
              <w:ind w:firstLine="1134"/>
              <w:jc w:val="center"/>
              <w:rPr>
                <w:rFonts w:ascii="Times New Roman" w:hAnsi="Times New Roman"/>
                <w:b/>
                <w:bCs/>
                <w:color w:val="000000"/>
                <w:sz w:val="28"/>
                <w:szCs w:val="28"/>
              </w:rPr>
            </w:pPr>
            <w:r w:rsidRPr="00683709">
              <w:rPr>
                <w:rFonts w:ascii="Times New Roman" w:hAnsi="Times New Roman"/>
                <w:b/>
                <w:bCs/>
                <w:color w:val="000000"/>
                <w:sz w:val="28"/>
                <w:szCs w:val="28"/>
              </w:rPr>
              <w:t>Педагогические методы и приёмы стимулирования и мотивации учения.</w:t>
            </w:r>
          </w:p>
          <w:p w:rsidR="00BE1E84" w:rsidRPr="00BE1E84" w:rsidRDefault="00BE1E84" w:rsidP="00BE1E84">
            <w:pPr>
              <w:shd w:val="clear" w:color="auto" w:fill="FFFFFF"/>
              <w:spacing w:before="150" w:after="180" w:line="240" w:lineRule="auto"/>
              <w:ind w:left="720"/>
              <w:jc w:val="right"/>
              <w:rPr>
                <w:rFonts w:ascii="Times New Roman" w:hAnsi="Times New Roman"/>
                <w:color w:val="111111"/>
                <w:sz w:val="28"/>
                <w:szCs w:val="28"/>
              </w:rPr>
            </w:pPr>
            <w:r w:rsidRPr="00BE1E84">
              <w:rPr>
                <w:rFonts w:ascii="Times New Roman" w:hAnsi="Times New Roman"/>
                <w:color w:val="111111"/>
                <w:sz w:val="28"/>
                <w:szCs w:val="28"/>
              </w:rPr>
              <w:t>                        </w:t>
            </w:r>
            <w:r w:rsidR="00A81AB9">
              <w:rPr>
                <w:rFonts w:ascii="Times New Roman" w:hAnsi="Times New Roman"/>
                <w:color w:val="111111"/>
                <w:sz w:val="28"/>
                <w:szCs w:val="28"/>
              </w:rPr>
              <w:t>                            </w:t>
            </w:r>
            <w:r w:rsidRPr="00BE1E84">
              <w:rPr>
                <w:rFonts w:ascii="Times New Roman" w:hAnsi="Times New Roman"/>
                <w:color w:val="111111"/>
                <w:sz w:val="28"/>
                <w:szCs w:val="28"/>
              </w:rPr>
              <w:t> «Интерес к учению появл</w:t>
            </w:r>
            <w:r w:rsidR="00A81AB9">
              <w:rPr>
                <w:rFonts w:ascii="Times New Roman" w:hAnsi="Times New Roman"/>
                <w:color w:val="111111"/>
                <w:sz w:val="28"/>
                <w:szCs w:val="28"/>
              </w:rPr>
              <w:t>яется  только тогда, когда есть</w:t>
            </w:r>
            <w:r w:rsidR="008B6197">
              <w:rPr>
                <w:rFonts w:ascii="Times New Roman" w:hAnsi="Times New Roman"/>
                <w:color w:val="111111"/>
                <w:sz w:val="28"/>
                <w:szCs w:val="28"/>
              </w:rPr>
              <w:t xml:space="preserve"> </w:t>
            </w:r>
            <w:r w:rsidRPr="00BE1E84">
              <w:rPr>
                <w:rFonts w:ascii="Times New Roman" w:hAnsi="Times New Roman"/>
                <w:color w:val="111111"/>
                <w:sz w:val="28"/>
                <w:szCs w:val="28"/>
              </w:rPr>
              <w:t>вдохновение, рождающееся от успеха».</w:t>
            </w:r>
          </w:p>
          <w:p w:rsidR="00BE1E84" w:rsidRPr="00BE1E84" w:rsidRDefault="00BE1E84" w:rsidP="00BE1E84">
            <w:pPr>
              <w:shd w:val="clear" w:color="auto" w:fill="FFFFFF"/>
              <w:spacing w:before="150" w:after="180" w:line="240" w:lineRule="auto"/>
              <w:jc w:val="right"/>
              <w:rPr>
                <w:rFonts w:ascii="Times New Roman" w:hAnsi="Times New Roman"/>
                <w:color w:val="111111"/>
                <w:sz w:val="28"/>
                <w:szCs w:val="28"/>
              </w:rPr>
            </w:pPr>
            <w:r w:rsidRPr="00BE1E84">
              <w:rPr>
                <w:rFonts w:ascii="Times New Roman" w:hAnsi="Times New Roman"/>
                <w:color w:val="111111"/>
                <w:sz w:val="28"/>
                <w:szCs w:val="28"/>
              </w:rPr>
              <w:t>В.А. Сухомлинский</w:t>
            </w:r>
          </w:p>
          <w:p w:rsidR="00E32F9C" w:rsidRDefault="00E32F9C" w:rsidP="00E32F9C">
            <w:pPr>
              <w:shd w:val="clear" w:color="auto" w:fill="FFFFFF"/>
              <w:spacing w:before="150" w:after="180" w:line="240" w:lineRule="auto"/>
              <w:ind w:firstLine="1134"/>
              <w:rPr>
                <w:rFonts w:ascii="Times New Roman" w:hAnsi="Times New Roman"/>
                <w:color w:val="111111"/>
                <w:sz w:val="28"/>
                <w:szCs w:val="28"/>
              </w:rPr>
            </w:pPr>
            <w:r>
              <w:rPr>
                <w:rFonts w:ascii="Times New Roman" w:hAnsi="Times New Roman"/>
                <w:color w:val="111111"/>
                <w:sz w:val="28"/>
                <w:szCs w:val="28"/>
              </w:rPr>
              <w:t xml:space="preserve">Одной из самых важных </w:t>
            </w:r>
            <w:r w:rsidR="00BE1E84" w:rsidRPr="00BE1E84">
              <w:rPr>
                <w:rFonts w:ascii="Times New Roman" w:hAnsi="Times New Roman"/>
                <w:color w:val="111111"/>
                <w:sz w:val="28"/>
                <w:szCs w:val="28"/>
              </w:rPr>
              <w:t xml:space="preserve">задач, которая должна решаться в школе, является создание условий для формирования положительной </w:t>
            </w:r>
            <w:r>
              <w:rPr>
                <w:rFonts w:ascii="Times New Roman" w:hAnsi="Times New Roman"/>
                <w:color w:val="111111"/>
                <w:sz w:val="28"/>
                <w:szCs w:val="28"/>
              </w:rPr>
              <w:t xml:space="preserve"> </w:t>
            </w:r>
            <w:r w:rsidR="00BE1E84" w:rsidRPr="00BE1E84">
              <w:rPr>
                <w:rFonts w:ascii="Times New Roman" w:hAnsi="Times New Roman"/>
                <w:color w:val="111111"/>
                <w:sz w:val="28"/>
                <w:szCs w:val="28"/>
              </w:rPr>
              <w:t xml:space="preserve">мотивации и дальнейшее её развитие у </w:t>
            </w:r>
            <w:r>
              <w:rPr>
                <w:rFonts w:ascii="Times New Roman" w:hAnsi="Times New Roman"/>
                <w:color w:val="111111"/>
                <w:sz w:val="28"/>
                <w:szCs w:val="28"/>
              </w:rPr>
              <w:t>учащихся</w:t>
            </w:r>
            <w:r w:rsidR="00BE1E84" w:rsidRPr="00BE1E84">
              <w:rPr>
                <w:rFonts w:ascii="Times New Roman" w:hAnsi="Times New Roman"/>
                <w:color w:val="111111"/>
                <w:sz w:val="28"/>
                <w:szCs w:val="28"/>
              </w:rPr>
              <w:t>.</w:t>
            </w:r>
          </w:p>
          <w:p w:rsidR="00BE1E84" w:rsidRPr="00BE1E84" w:rsidRDefault="00BE1E84" w:rsidP="00E32F9C">
            <w:pPr>
              <w:shd w:val="clear" w:color="auto" w:fill="FFFFFF"/>
              <w:spacing w:before="150" w:after="180" w:line="240" w:lineRule="auto"/>
              <w:ind w:firstLine="1134"/>
              <w:rPr>
                <w:rFonts w:ascii="Times New Roman" w:hAnsi="Times New Roman"/>
                <w:color w:val="111111"/>
                <w:sz w:val="28"/>
                <w:szCs w:val="28"/>
              </w:rPr>
            </w:pPr>
            <w:r w:rsidRPr="00BE1E84">
              <w:rPr>
                <w:rFonts w:ascii="Times New Roman" w:hAnsi="Times New Roman"/>
                <w:color w:val="111111"/>
                <w:sz w:val="28"/>
                <w:szCs w:val="28"/>
              </w:rPr>
              <w:t xml:space="preserve"> «Можно привести коня к водопою, но заставить его напиться нельзя»</w:t>
            </w:r>
            <w:r w:rsidR="00E32F9C">
              <w:rPr>
                <w:rFonts w:ascii="Times New Roman" w:hAnsi="Times New Roman"/>
                <w:color w:val="111111"/>
                <w:sz w:val="28"/>
                <w:szCs w:val="28"/>
              </w:rPr>
              <w:t xml:space="preserve">, гласит народная мудрость. </w:t>
            </w:r>
            <w:r w:rsidRPr="00BE1E84">
              <w:rPr>
                <w:rFonts w:ascii="Times New Roman" w:hAnsi="Times New Roman"/>
                <w:color w:val="111111"/>
                <w:sz w:val="28"/>
                <w:szCs w:val="28"/>
              </w:rPr>
              <w:t xml:space="preserve"> </w:t>
            </w:r>
            <w:r w:rsidR="00E32F9C">
              <w:rPr>
                <w:rFonts w:ascii="Times New Roman" w:hAnsi="Times New Roman"/>
                <w:color w:val="111111"/>
                <w:sz w:val="28"/>
                <w:szCs w:val="28"/>
              </w:rPr>
              <w:t>М</w:t>
            </w:r>
            <w:r w:rsidRPr="00BE1E84">
              <w:rPr>
                <w:rFonts w:ascii="Times New Roman" w:hAnsi="Times New Roman"/>
                <w:color w:val="111111"/>
                <w:sz w:val="28"/>
                <w:szCs w:val="28"/>
              </w:rPr>
              <w:t>ожно усадить детей за парты</w:t>
            </w:r>
            <w:r w:rsidR="00E32F9C">
              <w:rPr>
                <w:rFonts w:ascii="Times New Roman" w:hAnsi="Times New Roman"/>
                <w:color w:val="111111"/>
                <w:sz w:val="28"/>
                <w:szCs w:val="28"/>
              </w:rPr>
              <w:t>, добиться идеальной дисциплины, н</w:t>
            </w:r>
            <w:r w:rsidRPr="00BE1E84">
              <w:rPr>
                <w:rFonts w:ascii="Times New Roman" w:hAnsi="Times New Roman"/>
                <w:color w:val="111111"/>
                <w:sz w:val="28"/>
                <w:szCs w:val="28"/>
              </w:rPr>
              <w:t xml:space="preserve">о без пробуждения интереса, без внутренней мотивации освоения знаний </w:t>
            </w:r>
            <w:r w:rsidR="00E32F9C">
              <w:rPr>
                <w:rFonts w:ascii="Times New Roman" w:hAnsi="Times New Roman"/>
                <w:color w:val="111111"/>
                <w:sz w:val="28"/>
                <w:szCs w:val="28"/>
              </w:rPr>
              <w:t>результат будет не совсем желательным, да процесс обучения мучительным.  Э</w:t>
            </w:r>
            <w:r w:rsidRPr="00BE1E84">
              <w:rPr>
                <w:rFonts w:ascii="Times New Roman" w:hAnsi="Times New Roman"/>
                <w:color w:val="111111"/>
                <w:sz w:val="28"/>
                <w:szCs w:val="28"/>
              </w:rPr>
              <w:t xml:space="preserve">то будет лишь видимость учебной деятельности. </w:t>
            </w:r>
          </w:p>
          <w:p w:rsidR="00BE1E84" w:rsidRPr="00BE1E84" w:rsidRDefault="00BE1E84" w:rsidP="00C41B53">
            <w:pPr>
              <w:shd w:val="clear" w:color="auto" w:fill="FFFFFF"/>
              <w:spacing w:before="150" w:after="180" w:line="240" w:lineRule="auto"/>
              <w:ind w:firstLine="1134"/>
              <w:rPr>
                <w:rFonts w:ascii="Times New Roman" w:hAnsi="Times New Roman"/>
                <w:color w:val="111111"/>
                <w:sz w:val="28"/>
                <w:szCs w:val="28"/>
              </w:rPr>
            </w:pPr>
            <w:r w:rsidRPr="00BE1E84">
              <w:rPr>
                <w:rFonts w:ascii="Times New Roman" w:hAnsi="Times New Roman"/>
                <w:color w:val="111111"/>
                <w:sz w:val="28"/>
                <w:szCs w:val="28"/>
              </w:rPr>
              <w:t xml:space="preserve">Необходимо организовывать процесс обучения с учетом потребностей, физиологических </w:t>
            </w:r>
            <w:r w:rsidR="00E32F9C">
              <w:rPr>
                <w:rFonts w:ascii="Times New Roman" w:hAnsi="Times New Roman"/>
                <w:color w:val="111111"/>
                <w:sz w:val="28"/>
                <w:szCs w:val="28"/>
              </w:rPr>
              <w:t xml:space="preserve"> индивидуальных </w:t>
            </w:r>
            <w:r w:rsidRPr="00BE1E84">
              <w:rPr>
                <w:rFonts w:ascii="Times New Roman" w:hAnsi="Times New Roman"/>
                <w:color w:val="111111"/>
                <w:sz w:val="28"/>
                <w:szCs w:val="28"/>
              </w:rPr>
              <w:t>и возрастных особенностей детей:</w:t>
            </w:r>
          </w:p>
          <w:p w:rsidR="00BE1E84" w:rsidRPr="00BE1E84" w:rsidRDefault="00BE1E84" w:rsidP="00BE1E84">
            <w:pPr>
              <w:numPr>
                <w:ilvl w:val="0"/>
                <w:numId w:val="6"/>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lastRenderedPageBreak/>
              <w:t>материал урока должен  быть интересен детям;</w:t>
            </w:r>
          </w:p>
          <w:p w:rsidR="00BE1E84" w:rsidRPr="00BE1E84" w:rsidRDefault="00BE1E84" w:rsidP="00BE1E84">
            <w:pPr>
              <w:numPr>
                <w:ilvl w:val="0"/>
                <w:numId w:val="6"/>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t>согласование расписания с особенностями возраста;</w:t>
            </w:r>
          </w:p>
          <w:p w:rsidR="00BE1E84" w:rsidRDefault="00BE1E84" w:rsidP="00BE1E84">
            <w:pPr>
              <w:numPr>
                <w:ilvl w:val="0"/>
                <w:numId w:val="6"/>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t>согласование темпа урока со скоростью работы всех детей</w:t>
            </w:r>
            <w:r w:rsidR="00E32F9C">
              <w:rPr>
                <w:rFonts w:ascii="Times New Roman" w:hAnsi="Times New Roman"/>
                <w:color w:val="111111"/>
                <w:sz w:val="28"/>
                <w:szCs w:val="28"/>
              </w:rPr>
              <w:t>;</w:t>
            </w:r>
          </w:p>
          <w:p w:rsidR="00E32F9C" w:rsidRPr="00BE1E84" w:rsidRDefault="00E32F9C" w:rsidP="00BE1E84">
            <w:pPr>
              <w:numPr>
                <w:ilvl w:val="0"/>
                <w:numId w:val="6"/>
              </w:numPr>
              <w:shd w:val="clear" w:color="auto" w:fill="FFFFFF"/>
              <w:spacing w:after="150" w:line="240" w:lineRule="auto"/>
              <w:ind w:left="450"/>
              <w:rPr>
                <w:rFonts w:ascii="Times New Roman" w:hAnsi="Times New Roman"/>
                <w:color w:val="111111"/>
                <w:sz w:val="28"/>
                <w:szCs w:val="28"/>
              </w:rPr>
            </w:pPr>
            <w:r>
              <w:rPr>
                <w:rFonts w:ascii="Times New Roman" w:hAnsi="Times New Roman"/>
                <w:color w:val="111111"/>
                <w:sz w:val="28"/>
                <w:szCs w:val="28"/>
              </w:rPr>
              <w:t>индивидуальный подход к подбору заданий.</w:t>
            </w:r>
          </w:p>
          <w:p w:rsidR="00BE1E84" w:rsidRPr="00BE1E84" w:rsidRDefault="00E32F9C" w:rsidP="00E32F9C">
            <w:pPr>
              <w:shd w:val="clear" w:color="auto" w:fill="FFFFFF"/>
              <w:spacing w:before="150" w:after="180" w:line="240" w:lineRule="auto"/>
              <w:ind w:firstLine="1134"/>
              <w:rPr>
                <w:rFonts w:ascii="Times New Roman" w:hAnsi="Times New Roman"/>
                <w:color w:val="111111"/>
                <w:sz w:val="28"/>
                <w:szCs w:val="28"/>
              </w:rPr>
            </w:pPr>
            <w:r>
              <w:rPr>
                <w:rFonts w:ascii="Times New Roman" w:hAnsi="Times New Roman"/>
                <w:color w:val="111111"/>
                <w:sz w:val="28"/>
                <w:szCs w:val="28"/>
              </w:rPr>
              <w:t>С целью повышения мотивации используются различные методы и приемы обучения.</w:t>
            </w:r>
          </w:p>
          <w:p w:rsidR="00BE1E84" w:rsidRPr="00C41B53" w:rsidRDefault="00C41B53" w:rsidP="00C41B53">
            <w:pPr>
              <w:shd w:val="clear" w:color="auto" w:fill="FFFFFF"/>
              <w:spacing w:before="150" w:after="180" w:line="240" w:lineRule="auto"/>
              <w:jc w:val="center"/>
              <w:rPr>
                <w:rFonts w:ascii="Times New Roman" w:hAnsi="Times New Roman"/>
                <w:b/>
                <w:bCs/>
                <w:color w:val="111111"/>
                <w:sz w:val="28"/>
                <w:szCs w:val="28"/>
              </w:rPr>
            </w:pPr>
            <w:r w:rsidRPr="00C41B53">
              <w:rPr>
                <w:rFonts w:ascii="Times New Roman" w:hAnsi="Times New Roman"/>
                <w:b/>
                <w:bCs/>
                <w:color w:val="111111"/>
                <w:sz w:val="28"/>
                <w:szCs w:val="28"/>
              </w:rPr>
              <w:t>Условия</w:t>
            </w:r>
            <w:r w:rsidR="00E32F9C">
              <w:rPr>
                <w:rFonts w:ascii="Times New Roman" w:hAnsi="Times New Roman"/>
                <w:b/>
                <w:bCs/>
                <w:color w:val="111111"/>
                <w:sz w:val="28"/>
                <w:szCs w:val="28"/>
              </w:rPr>
              <w:t>,</w:t>
            </w:r>
            <w:r w:rsidRPr="00C41B53">
              <w:rPr>
                <w:rFonts w:ascii="Times New Roman" w:hAnsi="Times New Roman"/>
                <w:b/>
                <w:bCs/>
                <w:color w:val="111111"/>
                <w:sz w:val="28"/>
                <w:szCs w:val="28"/>
              </w:rPr>
              <w:t xml:space="preserve"> способствующие</w:t>
            </w:r>
            <w:r w:rsidR="00BE1E84" w:rsidRPr="00C41B53">
              <w:rPr>
                <w:rFonts w:ascii="Times New Roman" w:hAnsi="Times New Roman"/>
                <w:b/>
                <w:bCs/>
                <w:color w:val="111111"/>
                <w:sz w:val="28"/>
                <w:szCs w:val="28"/>
              </w:rPr>
              <w:t xml:space="preserve"> развитию позн</w:t>
            </w:r>
            <w:r w:rsidRPr="00C41B53">
              <w:rPr>
                <w:rFonts w:ascii="Times New Roman" w:hAnsi="Times New Roman"/>
                <w:b/>
                <w:bCs/>
                <w:color w:val="111111"/>
                <w:sz w:val="28"/>
                <w:szCs w:val="28"/>
              </w:rPr>
              <w:t>авательного интереса у учащихся</w:t>
            </w:r>
          </w:p>
          <w:p w:rsidR="00C41B53" w:rsidRPr="00BE1E84" w:rsidRDefault="00C41B53" w:rsidP="00C41B53">
            <w:pPr>
              <w:numPr>
                <w:ilvl w:val="0"/>
                <w:numId w:val="7"/>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t>Создание на уроке ситуации успеха для учащихся.</w:t>
            </w:r>
          </w:p>
          <w:p w:rsidR="00BE1E84" w:rsidRPr="00BE1E84" w:rsidRDefault="00BE1E84" w:rsidP="00BE1E84">
            <w:pPr>
              <w:numPr>
                <w:ilvl w:val="0"/>
                <w:numId w:val="7"/>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t>Работа в группах и парах.</w:t>
            </w:r>
          </w:p>
          <w:p w:rsidR="00BE1E84" w:rsidRPr="00BE1E84" w:rsidRDefault="00BE1E84" w:rsidP="00BE1E84">
            <w:pPr>
              <w:numPr>
                <w:ilvl w:val="0"/>
                <w:numId w:val="7"/>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t>Применение ИКТ на уроках</w:t>
            </w:r>
          </w:p>
          <w:p w:rsidR="00BE1E84" w:rsidRPr="00BE1E84" w:rsidRDefault="00BE1E84" w:rsidP="00BE1E84">
            <w:pPr>
              <w:numPr>
                <w:ilvl w:val="0"/>
                <w:numId w:val="7"/>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t>Понимание ребенком нужности, важности, целесообразности изучения предмета в целом и отдельных его разделов.</w:t>
            </w:r>
          </w:p>
          <w:p w:rsidR="00BE1E84" w:rsidRPr="00BE1E84" w:rsidRDefault="00BE1E84" w:rsidP="00BE1E84">
            <w:pPr>
              <w:numPr>
                <w:ilvl w:val="0"/>
                <w:numId w:val="7"/>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t>Чем больше новый материал связан с усвоенными ранее знаниями, тем он интереснее для учащихся.</w:t>
            </w:r>
          </w:p>
          <w:p w:rsidR="00BE1E84" w:rsidRPr="00BE1E84" w:rsidRDefault="00BE1E84" w:rsidP="00BE1E84">
            <w:pPr>
              <w:numPr>
                <w:ilvl w:val="0"/>
                <w:numId w:val="7"/>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t>Обучение должно быть трудным, но посильным</w:t>
            </w:r>
            <w:r w:rsidR="00C41B53" w:rsidRPr="00C41B53">
              <w:rPr>
                <w:rFonts w:ascii="Times New Roman" w:hAnsi="Times New Roman"/>
                <w:color w:val="111111"/>
                <w:sz w:val="28"/>
                <w:szCs w:val="28"/>
              </w:rPr>
              <w:t>.</w:t>
            </w:r>
            <w:r w:rsidRPr="00BE1E84">
              <w:rPr>
                <w:rFonts w:ascii="Times New Roman" w:hAnsi="Times New Roman"/>
                <w:color w:val="111111"/>
                <w:sz w:val="28"/>
                <w:szCs w:val="28"/>
              </w:rPr>
              <w:t xml:space="preserve"> </w:t>
            </w:r>
          </w:p>
          <w:p w:rsidR="00BE1E84" w:rsidRPr="00BE1E84" w:rsidRDefault="00BE1E84" w:rsidP="00BE1E84">
            <w:pPr>
              <w:numPr>
                <w:ilvl w:val="0"/>
                <w:numId w:val="7"/>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t>Чем чаще проверяется и оценивается работа школьника, тем интереснее ему работать.</w:t>
            </w:r>
          </w:p>
          <w:p w:rsidR="00BE1E84" w:rsidRPr="00C41B53" w:rsidRDefault="00BE1E84" w:rsidP="00BE1E84">
            <w:pPr>
              <w:numPr>
                <w:ilvl w:val="0"/>
                <w:numId w:val="7"/>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t xml:space="preserve">Позитивная </w:t>
            </w:r>
            <w:r w:rsidR="00C41B53" w:rsidRPr="00C41B53">
              <w:rPr>
                <w:rFonts w:ascii="Times New Roman" w:hAnsi="Times New Roman"/>
                <w:color w:val="111111"/>
                <w:sz w:val="28"/>
                <w:szCs w:val="28"/>
              </w:rPr>
              <w:t>психологическая атмосфера урока.</w:t>
            </w:r>
          </w:p>
          <w:p w:rsidR="00C41B53" w:rsidRPr="00BE1E84" w:rsidRDefault="00C41B53" w:rsidP="00C41B53">
            <w:pPr>
              <w:numPr>
                <w:ilvl w:val="0"/>
                <w:numId w:val="7"/>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t>Организация обучения, при которой ученик вовлекается в процесс самостоятельного поиска и “открытия” новых знаний.</w:t>
            </w:r>
          </w:p>
          <w:p w:rsidR="00BE1E84" w:rsidRPr="00BE1E84" w:rsidRDefault="00BE1E84" w:rsidP="00BE1E84">
            <w:pPr>
              <w:numPr>
                <w:ilvl w:val="0"/>
                <w:numId w:val="7"/>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t>Чем младше ребёнок, тем больше материал должен подаваться в образной форме.</w:t>
            </w:r>
          </w:p>
          <w:p w:rsidR="00BE1E84" w:rsidRPr="00BE1E84" w:rsidRDefault="00BE1E84" w:rsidP="00BE1E84">
            <w:pPr>
              <w:numPr>
                <w:ilvl w:val="0"/>
                <w:numId w:val="7"/>
              </w:numPr>
              <w:shd w:val="clear" w:color="auto" w:fill="FFFFFF"/>
              <w:spacing w:after="150" w:line="240" w:lineRule="auto"/>
              <w:ind w:left="450"/>
              <w:rPr>
                <w:rFonts w:ascii="Times New Roman" w:hAnsi="Times New Roman"/>
                <w:color w:val="111111"/>
                <w:sz w:val="28"/>
                <w:szCs w:val="28"/>
              </w:rPr>
            </w:pPr>
            <w:r w:rsidRPr="00BE1E84">
              <w:rPr>
                <w:rFonts w:ascii="Times New Roman" w:hAnsi="Times New Roman"/>
                <w:color w:val="111111"/>
                <w:sz w:val="28"/>
                <w:szCs w:val="28"/>
              </w:rPr>
              <w:t>В обучении должны создаваться возможности для творчества.</w:t>
            </w:r>
          </w:p>
          <w:p w:rsidR="00BE1E84" w:rsidRPr="00BE1E84" w:rsidRDefault="00BE1E84" w:rsidP="00BE1E84">
            <w:pPr>
              <w:shd w:val="clear" w:color="auto" w:fill="FFFFFF"/>
              <w:spacing w:before="150" w:after="180" w:line="240" w:lineRule="auto"/>
              <w:jc w:val="center"/>
              <w:rPr>
                <w:rFonts w:ascii="Times New Roman" w:hAnsi="Times New Roman"/>
                <w:color w:val="111111"/>
                <w:sz w:val="28"/>
                <w:szCs w:val="28"/>
              </w:rPr>
            </w:pPr>
            <w:r w:rsidRPr="00E32F9C">
              <w:rPr>
                <w:rFonts w:ascii="Times New Roman" w:hAnsi="Times New Roman"/>
                <w:b/>
                <w:bCs/>
                <w:color w:val="111111"/>
                <w:sz w:val="28"/>
                <w:szCs w:val="28"/>
              </w:rPr>
              <w:t>Методы развития учебной мотивации</w:t>
            </w:r>
          </w:p>
          <w:p w:rsidR="00BE1E84" w:rsidRPr="00BE1E84" w:rsidRDefault="00BE1E84" w:rsidP="00E32F9C">
            <w:pPr>
              <w:shd w:val="clear" w:color="auto" w:fill="FFFFFF"/>
              <w:spacing w:before="150" w:after="180" w:line="240" w:lineRule="auto"/>
              <w:ind w:firstLine="993"/>
              <w:rPr>
                <w:rFonts w:ascii="Times New Roman" w:hAnsi="Times New Roman"/>
                <w:color w:val="111111"/>
                <w:sz w:val="28"/>
                <w:szCs w:val="28"/>
              </w:rPr>
            </w:pPr>
            <w:r w:rsidRPr="00E32F9C">
              <w:rPr>
                <w:rFonts w:ascii="Times New Roman" w:hAnsi="Times New Roman"/>
                <w:bCs/>
                <w:color w:val="111111"/>
                <w:sz w:val="28"/>
                <w:szCs w:val="28"/>
              </w:rPr>
              <w:t>Метод «Дидактические игры»</w:t>
            </w:r>
            <w:r w:rsidRPr="00BE1E84">
              <w:rPr>
                <w:rFonts w:ascii="Times New Roman" w:hAnsi="Times New Roman"/>
                <w:color w:val="111111"/>
                <w:sz w:val="28"/>
                <w:szCs w:val="28"/>
              </w:rPr>
              <w:t> - специально созданные ситуации, моделирующие реальность, из которых ученикам предлагается найти выход. Главное назначение данного метода - стимулировать познавательный процесс.</w:t>
            </w:r>
          </w:p>
          <w:p w:rsidR="004901FA" w:rsidRDefault="00BE1E84" w:rsidP="00E32F9C">
            <w:pPr>
              <w:shd w:val="clear" w:color="auto" w:fill="FFFFFF"/>
              <w:spacing w:before="150" w:after="180" w:line="240" w:lineRule="auto"/>
              <w:ind w:firstLine="1134"/>
              <w:jc w:val="both"/>
              <w:rPr>
                <w:rFonts w:ascii="Times New Roman" w:hAnsi="Times New Roman"/>
                <w:color w:val="111111"/>
                <w:sz w:val="28"/>
                <w:szCs w:val="28"/>
              </w:rPr>
            </w:pPr>
            <w:r w:rsidRPr="00E32F9C">
              <w:rPr>
                <w:rFonts w:ascii="Times New Roman" w:hAnsi="Times New Roman"/>
                <w:bCs/>
                <w:color w:val="111111"/>
                <w:sz w:val="28"/>
                <w:szCs w:val="28"/>
              </w:rPr>
              <w:t>Метод «Ситуация успеха</w:t>
            </w:r>
            <w:r w:rsidRPr="00BE1E84">
              <w:rPr>
                <w:rFonts w:ascii="Times New Roman" w:hAnsi="Times New Roman"/>
                <w:color w:val="111111"/>
                <w:sz w:val="28"/>
                <w:szCs w:val="28"/>
              </w:rPr>
              <w:t xml:space="preserve">»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тактики. Различается успех и ожидания личности. </w:t>
            </w:r>
          </w:p>
          <w:p w:rsidR="00BE1E84" w:rsidRPr="00BE1E84" w:rsidRDefault="00BE1E84" w:rsidP="00E32F9C">
            <w:pPr>
              <w:shd w:val="clear" w:color="auto" w:fill="FFFFFF"/>
              <w:spacing w:before="150" w:after="180" w:line="240" w:lineRule="auto"/>
              <w:ind w:firstLine="1134"/>
              <w:jc w:val="both"/>
              <w:rPr>
                <w:rFonts w:ascii="Times New Roman" w:hAnsi="Times New Roman"/>
                <w:color w:val="111111"/>
                <w:sz w:val="28"/>
                <w:szCs w:val="28"/>
              </w:rPr>
            </w:pPr>
            <w:r w:rsidRPr="00BE1E84">
              <w:rPr>
                <w:rFonts w:ascii="Times New Roman" w:hAnsi="Times New Roman"/>
                <w:color w:val="111111"/>
                <w:sz w:val="28"/>
                <w:szCs w:val="28"/>
              </w:rPr>
              <w:t xml:space="preserve">Можно выделить три вида: предвосхищаемый успех, в основе его </w:t>
            </w:r>
            <w:r w:rsidRPr="00BE1E84">
              <w:rPr>
                <w:rFonts w:ascii="Times New Roman" w:hAnsi="Times New Roman"/>
                <w:color w:val="111111"/>
                <w:sz w:val="28"/>
                <w:szCs w:val="28"/>
              </w:rPr>
              <w:lastRenderedPageBreak/>
              <w:t>ожидания могут быть и обоснованные надежды, и упование на какое-то чудо, но на пустом месте успех родиться не может; констатируемый успех фиксирует достижение, он дает школьникам возможность пережить радость признания, ощущение своих возможностей, веру в завтрашний день; обобщающий успех способствует состоянию уверенности, защищенности, опоры на самого себя, но есть вероятность опасности переоценить свои возможности, успокоиться.</w:t>
            </w:r>
          </w:p>
          <w:p w:rsidR="00BE1E84" w:rsidRPr="00BE1E84" w:rsidRDefault="00BE1E84" w:rsidP="004901FA">
            <w:pPr>
              <w:shd w:val="clear" w:color="auto" w:fill="FFFFFF"/>
              <w:spacing w:before="150" w:after="180" w:line="240" w:lineRule="auto"/>
              <w:ind w:firstLine="1134"/>
              <w:rPr>
                <w:rFonts w:ascii="Times New Roman" w:hAnsi="Times New Roman"/>
                <w:color w:val="111111"/>
                <w:sz w:val="28"/>
                <w:szCs w:val="28"/>
              </w:rPr>
            </w:pPr>
            <w:r w:rsidRPr="004901FA">
              <w:rPr>
                <w:rFonts w:ascii="Times New Roman" w:hAnsi="Times New Roman"/>
                <w:bCs/>
                <w:color w:val="111111"/>
                <w:sz w:val="28"/>
                <w:szCs w:val="28"/>
              </w:rPr>
              <w:t>Метод «Соревнование»</w:t>
            </w:r>
            <w:r w:rsidRPr="00BE1E84">
              <w:rPr>
                <w:rFonts w:ascii="Times New Roman" w:hAnsi="Times New Roman"/>
                <w:color w:val="111111"/>
                <w:sz w:val="28"/>
                <w:szCs w:val="28"/>
              </w:rPr>
              <w:t> - это метод, при котором естественная потребность школьников к соперничеству направляется на воспитание нужных человеку и обществу свойств. Соревнуясь между собой, школьники быстро осваивают опыт общественного поведения, развивают физические, нравственные, эстетические качества. Особенно большое значение имеет соревнование для отстающих: сравнивая свои результаты с достижениями товарищей, они получают новые стимулы для роста и начинают прилагать больше усилий.</w:t>
            </w:r>
          </w:p>
          <w:p w:rsidR="00BE1E84" w:rsidRPr="00BE1E84" w:rsidRDefault="00BE1E84" w:rsidP="004901FA">
            <w:pPr>
              <w:shd w:val="clear" w:color="auto" w:fill="FFFFFF"/>
              <w:spacing w:before="150" w:after="180" w:line="240" w:lineRule="auto"/>
              <w:ind w:firstLine="1134"/>
              <w:rPr>
                <w:rFonts w:ascii="Times New Roman" w:hAnsi="Times New Roman"/>
                <w:color w:val="111111"/>
                <w:sz w:val="28"/>
                <w:szCs w:val="28"/>
              </w:rPr>
            </w:pPr>
            <w:r w:rsidRPr="00BE1E84">
              <w:rPr>
                <w:rFonts w:ascii="Times New Roman" w:hAnsi="Times New Roman"/>
                <w:color w:val="111111"/>
                <w:sz w:val="28"/>
                <w:szCs w:val="28"/>
              </w:rPr>
              <w:t xml:space="preserve">Итак, учитель постоянно должен изучать мотивы учения и поведения своих учеников. Педагог должен хорошо знать приемы возбуждения интереса </w:t>
            </w:r>
            <w:r w:rsidR="004901FA">
              <w:rPr>
                <w:rFonts w:ascii="Times New Roman" w:hAnsi="Times New Roman"/>
                <w:color w:val="111111"/>
                <w:sz w:val="28"/>
                <w:szCs w:val="28"/>
              </w:rPr>
              <w:t>учащихся</w:t>
            </w:r>
            <w:r w:rsidRPr="00BE1E84">
              <w:rPr>
                <w:rFonts w:ascii="Times New Roman" w:hAnsi="Times New Roman"/>
                <w:color w:val="111111"/>
                <w:sz w:val="28"/>
                <w:szCs w:val="28"/>
              </w:rPr>
              <w:t>, уметь ими пользоваться в зависимости от ситуации.</w:t>
            </w:r>
          </w:p>
          <w:p w:rsidR="004901FA" w:rsidRDefault="00BE1E84" w:rsidP="004901FA">
            <w:pPr>
              <w:shd w:val="clear" w:color="auto" w:fill="FFFFFF"/>
              <w:spacing w:before="150" w:after="180" w:line="240" w:lineRule="auto"/>
              <w:ind w:firstLine="1134"/>
              <w:jc w:val="both"/>
              <w:rPr>
                <w:rFonts w:ascii="Times New Roman" w:hAnsi="Times New Roman"/>
                <w:color w:val="111111"/>
                <w:sz w:val="28"/>
                <w:szCs w:val="28"/>
              </w:rPr>
            </w:pPr>
            <w:r w:rsidRPr="004901FA">
              <w:rPr>
                <w:rFonts w:ascii="Times New Roman" w:hAnsi="Times New Roman"/>
                <w:bCs/>
                <w:color w:val="111111"/>
                <w:sz w:val="28"/>
                <w:szCs w:val="28"/>
              </w:rPr>
              <w:t>Использование метода проектов</w:t>
            </w:r>
            <w:r w:rsidR="004901FA">
              <w:rPr>
                <w:rFonts w:ascii="Times New Roman" w:hAnsi="Times New Roman"/>
                <w:bCs/>
                <w:color w:val="111111"/>
                <w:sz w:val="28"/>
                <w:szCs w:val="28"/>
              </w:rPr>
              <w:t>»</w:t>
            </w:r>
            <w:r w:rsidRPr="004901FA">
              <w:rPr>
                <w:rFonts w:ascii="Times New Roman" w:hAnsi="Times New Roman"/>
                <w:bCs/>
                <w:color w:val="111111"/>
                <w:sz w:val="28"/>
                <w:szCs w:val="28"/>
              </w:rPr>
              <w:t>.</w:t>
            </w:r>
            <w:r w:rsidRPr="00BE1E84">
              <w:rPr>
                <w:rFonts w:ascii="Times New Roman" w:hAnsi="Times New Roman"/>
                <w:color w:val="111111"/>
                <w:sz w:val="28"/>
                <w:szCs w:val="28"/>
              </w:rPr>
              <w:t> </w:t>
            </w:r>
            <w:r w:rsidR="004901FA">
              <w:rPr>
                <w:rFonts w:ascii="Times New Roman" w:hAnsi="Times New Roman"/>
                <w:color w:val="111111"/>
                <w:sz w:val="28"/>
                <w:szCs w:val="28"/>
              </w:rPr>
              <w:t xml:space="preserve">В образовательном процессе </w:t>
            </w:r>
            <w:r w:rsidRPr="00BE1E84">
              <w:rPr>
                <w:rFonts w:ascii="Times New Roman" w:hAnsi="Times New Roman"/>
                <w:color w:val="111111"/>
                <w:sz w:val="28"/>
                <w:szCs w:val="28"/>
              </w:rPr>
              <w:t xml:space="preserve">особое место занимает проектная деятельность,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творческое мышление, умение увидеть и решить проблему, а также направлено на обучение детей элементарным приемам совместной деятельности в ходе проектов. Проектная деятельность представляет собой развёрнутую </w:t>
            </w:r>
            <w:r w:rsidR="004901FA">
              <w:rPr>
                <w:rFonts w:ascii="Times New Roman" w:hAnsi="Times New Roman"/>
                <w:color w:val="111111"/>
                <w:sz w:val="28"/>
                <w:szCs w:val="28"/>
              </w:rPr>
              <w:t>структуру учебной деятельности.</w:t>
            </w:r>
          </w:p>
          <w:p w:rsidR="00BE1E84" w:rsidRPr="00BE1E84" w:rsidRDefault="00BE1E84" w:rsidP="004901FA">
            <w:pPr>
              <w:shd w:val="clear" w:color="auto" w:fill="FFFFFF"/>
              <w:spacing w:before="150" w:after="180" w:line="240" w:lineRule="auto"/>
              <w:ind w:firstLine="1134"/>
              <w:rPr>
                <w:rFonts w:ascii="Times New Roman" w:hAnsi="Times New Roman"/>
                <w:color w:val="111111"/>
                <w:sz w:val="28"/>
                <w:szCs w:val="28"/>
              </w:rPr>
            </w:pPr>
            <w:r w:rsidRPr="004901FA">
              <w:rPr>
                <w:rFonts w:ascii="Times New Roman" w:hAnsi="Times New Roman"/>
                <w:bCs/>
                <w:color w:val="111111"/>
                <w:sz w:val="28"/>
                <w:szCs w:val="28"/>
              </w:rPr>
              <w:t>Метод создание проблемной ситуации</w:t>
            </w:r>
            <w:r w:rsidRPr="00BE1E84">
              <w:rPr>
                <w:rFonts w:ascii="Times New Roman" w:hAnsi="Times New Roman"/>
                <w:color w:val="111111"/>
                <w:sz w:val="28"/>
                <w:szCs w:val="28"/>
              </w:rPr>
              <w:t xml:space="preserve">. Сущность </w:t>
            </w:r>
            <w:r w:rsidR="004901FA">
              <w:rPr>
                <w:rFonts w:ascii="Times New Roman" w:hAnsi="Times New Roman"/>
                <w:color w:val="111111"/>
                <w:sz w:val="28"/>
                <w:szCs w:val="28"/>
              </w:rPr>
              <w:t>этого метода-создание ситуации</w:t>
            </w:r>
            <w:r w:rsidRPr="00BE1E84">
              <w:rPr>
                <w:rFonts w:ascii="Times New Roman" w:hAnsi="Times New Roman"/>
                <w:color w:val="111111"/>
                <w:sz w:val="28"/>
                <w:szCs w:val="28"/>
              </w:rPr>
              <w:t xml:space="preserve"> поиска. Создание проблемной ситуации возможно через формулирование проблемных вопросов, задач, заданий поискового характера. На каждом из этапов урока можно использовать проблемные вопросы: вопросы, адресованные ученикам, в которых сталкиваются противоречия; вопросы, требующие установления сходства и различия. Чем менее очевидно это различие или сходство, тем интереснее его обнаружить; вопросы по установлению причинно-следственных связей. </w:t>
            </w:r>
          </w:p>
          <w:p w:rsidR="002C5A8D" w:rsidRPr="00683709" w:rsidRDefault="004901FA" w:rsidP="002C5A8D">
            <w:pPr>
              <w:spacing w:after="150" w:line="240" w:lineRule="auto"/>
              <w:ind w:firstLine="1134"/>
              <w:jc w:val="both"/>
              <w:rPr>
                <w:rFonts w:ascii="Times New Roman" w:hAnsi="Times New Roman"/>
                <w:color w:val="000000"/>
                <w:sz w:val="28"/>
                <w:szCs w:val="28"/>
              </w:rPr>
            </w:pPr>
            <w:r>
              <w:rPr>
                <w:rFonts w:ascii="Times New Roman" w:hAnsi="Times New Roman"/>
                <w:color w:val="000000"/>
                <w:sz w:val="28"/>
                <w:szCs w:val="28"/>
              </w:rPr>
              <w:t>С</w:t>
            </w:r>
            <w:r w:rsidR="002C5A8D" w:rsidRPr="00683709">
              <w:rPr>
                <w:rFonts w:ascii="Times New Roman" w:hAnsi="Times New Roman"/>
                <w:color w:val="000000"/>
                <w:sz w:val="28"/>
                <w:szCs w:val="28"/>
              </w:rPr>
              <w:t xml:space="preserve">тимулирование - это фактор деятельности учителя. В самом названии "методы стимулирования и мотивации" находит отражение единство деятельности учителя и учащихся: стимулов учителя и изменение мотивации </w:t>
            </w:r>
            <w:r>
              <w:rPr>
                <w:rFonts w:ascii="Times New Roman" w:hAnsi="Times New Roman"/>
                <w:color w:val="000000"/>
                <w:sz w:val="28"/>
                <w:szCs w:val="28"/>
              </w:rPr>
              <w:t>учащихся</w:t>
            </w:r>
            <w:r w:rsidR="002C5A8D" w:rsidRPr="00683709">
              <w:rPr>
                <w:rFonts w:ascii="Times New Roman" w:hAnsi="Times New Roman"/>
                <w:color w:val="000000"/>
                <w:sz w:val="28"/>
                <w:szCs w:val="28"/>
              </w:rPr>
              <w:t>.</w:t>
            </w:r>
          </w:p>
          <w:p w:rsidR="002C5A8D" w:rsidRPr="00683709" w:rsidRDefault="002C5A8D" w:rsidP="002C5A8D">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 xml:space="preserve">Для того чтобы повысить мотивацию учащихся необходимо использовать весь арсенал методов, организации и осуществления учебной </w:t>
            </w:r>
            <w:r w:rsidRPr="00683709">
              <w:rPr>
                <w:rFonts w:ascii="Times New Roman" w:hAnsi="Times New Roman"/>
                <w:color w:val="000000"/>
                <w:sz w:val="28"/>
                <w:szCs w:val="28"/>
              </w:rPr>
              <w:lastRenderedPageBreak/>
              <w:t>деятельности:</w:t>
            </w:r>
            <w:r w:rsidR="009310DF">
              <w:rPr>
                <w:rFonts w:ascii="Times New Roman" w:hAnsi="Times New Roman"/>
                <w:color w:val="000000"/>
                <w:sz w:val="28"/>
                <w:szCs w:val="28"/>
              </w:rPr>
              <w:t xml:space="preserve"> </w:t>
            </w:r>
            <w:r w:rsidRPr="00683709">
              <w:rPr>
                <w:rFonts w:ascii="Times New Roman" w:hAnsi="Times New Roman"/>
                <w:color w:val="000000"/>
                <w:sz w:val="28"/>
                <w:szCs w:val="28"/>
              </w:rPr>
              <w:t>словесные наглядные и практические методы репродуктивные и поисковые методы, методы самостоятельной учебной работы и работы под руководством учителя.</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1) Рассказ, лекция, беседа позволяют разъяснять учащимся значим</w:t>
            </w:r>
            <w:r w:rsidR="004901FA">
              <w:rPr>
                <w:rFonts w:ascii="Times New Roman" w:hAnsi="Times New Roman"/>
                <w:color w:val="000000"/>
                <w:sz w:val="28"/>
                <w:szCs w:val="28"/>
              </w:rPr>
              <w:t>ость учения, как в общественном,</w:t>
            </w:r>
            <w:r w:rsidRPr="00683709">
              <w:rPr>
                <w:rFonts w:ascii="Times New Roman" w:hAnsi="Times New Roman"/>
                <w:color w:val="000000"/>
                <w:sz w:val="28"/>
                <w:szCs w:val="28"/>
              </w:rPr>
              <w:t xml:space="preserve"> как и в личностном плане - для получения желаемой профессии, для активной общественной и культурной жизни в обществе. Яркий, образный рассказ невольно приковывает внимание учеников к теме урока.</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2) Общеизвестно стимулирующее влияние наглядности, которая повышает интерес школьников к изучаемым вопросам, возбуждает новые силы, позволяющие преодолеть утомляемость. Ученики, особенно мальчики, позволяют повышенный интерес к практическим работам, которые в этом случае выступают в роли стимуляторов активности в учении.</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 xml:space="preserve">3) Ценным стимулирующим влиянием обладают проблемно-поисковые методы в том случае, когда проблемные ситуации находятся в зоне реальных учебных возможностей </w:t>
            </w:r>
            <w:r w:rsidR="004901FA">
              <w:rPr>
                <w:rFonts w:ascii="Times New Roman" w:hAnsi="Times New Roman"/>
                <w:color w:val="000000"/>
                <w:sz w:val="28"/>
                <w:szCs w:val="28"/>
              </w:rPr>
              <w:t>учащихся</w:t>
            </w:r>
            <w:r w:rsidRPr="00683709">
              <w:rPr>
                <w:rFonts w:ascii="Times New Roman" w:hAnsi="Times New Roman"/>
                <w:color w:val="000000"/>
                <w:sz w:val="28"/>
                <w:szCs w:val="28"/>
              </w:rPr>
              <w:t>, т.е. доступны для самостоятельного разрешения. В этом случае мотивом учебной деятельности учащихся является стремление решить поставленную задачу.</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4) Неизменно воодушевляет школьников введение в учебный процесс элементов самостоятельной работы, если, конечно, они обладают необходимыми умениями и навыками для се успешного выполнения. В данном случае у учащихся появляется стимул к выполнению задания</w:t>
            </w:r>
            <w:r w:rsidR="004901FA">
              <w:rPr>
                <w:rFonts w:ascii="Times New Roman" w:hAnsi="Times New Roman"/>
                <w:color w:val="000000"/>
                <w:sz w:val="28"/>
                <w:szCs w:val="28"/>
              </w:rPr>
              <w:t xml:space="preserve"> правильно и лучше остальных</w:t>
            </w:r>
            <w:r w:rsidRPr="00683709">
              <w:rPr>
                <w:rFonts w:ascii="Times New Roman" w:hAnsi="Times New Roman"/>
                <w:color w:val="000000"/>
                <w:sz w:val="28"/>
                <w:szCs w:val="28"/>
              </w:rPr>
              <w:t>.</w:t>
            </w:r>
          </w:p>
          <w:p w:rsidR="002C5A8D" w:rsidRPr="00683709" w:rsidRDefault="002C5A8D" w:rsidP="004901FA">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Далее рассмотрим более подробно пути и средства повышения мотивации учащихся, которые наиболее продуктивны на современном этапе развития образования.</w:t>
            </w:r>
          </w:p>
          <w:p w:rsidR="002C5A8D" w:rsidRPr="00683709" w:rsidRDefault="002C5A8D" w:rsidP="004901FA">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Для повышения мотивации учения целесообразно использование так называемых «контрактов» (индивидуальных и групповых договоров), заключаемых между учителем и учащимися.</w:t>
            </w:r>
            <w:r w:rsidR="004901FA">
              <w:rPr>
                <w:rFonts w:ascii="Times New Roman" w:hAnsi="Times New Roman"/>
                <w:color w:val="000000"/>
                <w:sz w:val="28"/>
                <w:szCs w:val="28"/>
              </w:rPr>
              <w:t xml:space="preserve"> </w:t>
            </w:r>
            <w:r w:rsidRPr="00683709">
              <w:rPr>
                <w:rFonts w:ascii="Times New Roman" w:hAnsi="Times New Roman"/>
                <w:color w:val="000000"/>
                <w:sz w:val="28"/>
                <w:szCs w:val="28"/>
              </w:rPr>
              <w:t>В таком добровольном контракте соглашении фиксируется чёткое соотношение объёмов учебной работы, её качества и оценок. Контракты, с одной стороны стимулируют и организуют самостоятельное и осмысленное учение школьников, а с другой стороны, они создают в процессе обучения психологическою атмосферу уверенности и безопасности, свободы и ответственности.</w:t>
            </w:r>
          </w:p>
          <w:p w:rsidR="002C5A8D" w:rsidRPr="00683709" w:rsidRDefault="002C5A8D" w:rsidP="00E367A0">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Например. «Линия времени».</w:t>
            </w:r>
            <w:r w:rsidR="00E367A0">
              <w:rPr>
                <w:rFonts w:ascii="Times New Roman" w:hAnsi="Times New Roman"/>
                <w:color w:val="000000"/>
                <w:sz w:val="28"/>
                <w:szCs w:val="28"/>
              </w:rPr>
              <w:t xml:space="preserve"> </w:t>
            </w:r>
            <w:r w:rsidR="007926A0">
              <w:rPr>
                <w:rFonts w:ascii="Times New Roman" w:hAnsi="Times New Roman"/>
                <w:color w:val="000000"/>
                <w:sz w:val="28"/>
                <w:szCs w:val="28"/>
              </w:rPr>
              <w:t>Учитель чертит на доске линию</w:t>
            </w:r>
            <w:r w:rsidRPr="00683709">
              <w:rPr>
                <w:rFonts w:ascii="Times New Roman" w:hAnsi="Times New Roman"/>
                <w:color w:val="000000"/>
                <w:sz w:val="28"/>
                <w:szCs w:val="28"/>
              </w:rPr>
              <w:t>,</w:t>
            </w:r>
            <w:r w:rsidR="007926A0">
              <w:rPr>
                <w:rFonts w:ascii="Times New Roman" w:hAnsi="Times New Roman"/>
                <w:color w:val="000000"/>
                <w:sz w:val="28"/>
                <w:szCs w:val="28"/>
              </w:rPr>
              <w:t xml:space="preserve"> </w:t>
            </w:r>
            <w:r w:rsidRPr="00683709">
              <w:rPr>
                <w:rFonts w:ascii="Times New Roman" w:hAnsi="Times New Roman"/>
                <w:color w:val="000000"/>
                <w:sz w:val="28"/>
                <w:szCs w:val="28"/>
              </w:rPr>
              <w:t xml:space="preserve">на которой обозначает этапы изучения темы, формы контроля: проговаривает о самых важных периодах, требующих от ребят стопроцентной отдачи, вместе с ними находит </w:t>
            </w:r>
            <w:proofErr w:type="gramStart"/>
            <w:r w:rsidRPr="00683709">
              <w:rPr>
                <w:rFonts w:ascii="Times New Roman" w:hAnsi="Times New Roman"/>
                <w:color w:val="000000"/>
                <w:sz w:val="28"/>
                <w:szCs w:val="28"/>
              </w:rPr>
              <w:t>уроки</w:t>
            </w:r>
            <w:proofErr w:type="gramEnd"/>
            <w:r w:rsidRPr="00683709">
              <w:rPr>
                <w:rFonts w:ascii="Times New Roman" w:hAnsi="Times New Roman"/>
                <w:color w:val="000000"/>
                <w:sz w:val="28"/>
                <w:szCs w:val="28"/>
              </w:rPr>
              <w:t xml:space="preserve"> на которых можно «передохнуть». «Линия времени» позволяет учащимся увидеть, что именно может являться конечным продуктом изучения темы, что нужно знать и уметь для успешного усвоения каждой последующей темы.</w:t>
            </w:r>
          </w:p>
          <w:p w:rsidR="002C5A8D" w:rsidRPr="00683709" w:rsidRDefault="002C5A8D" w:rsidP="00E367A0">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lastRenderedPageBreak/>
              <w:t>Для появления интереса к изучаемому предмету необходимо понимание нужности, важности, целесообразности изучения данного предмета в целом</w:t>
            </w:r>
            <w:r w:rsidR="00E367A0">
              <w:rPr>
                <w:rFonts w:ascii="Times New Roman" w:hAnsi="Times New Roman"/>
                <w:color w:val="000000"/>
                <w:sz w:val="28"/>
                <w:szCs w:val="28"/>
              </w:rPr>
              <w:t xml:space="preserve"> и отдельных его разделов, тем, и</w:t>
            </w:r>
            <w:r w:rsidRPr="00683709">
              <w:rPr>
                <w:rFonts w:ascii="Times New Roman" w:hAnsi="Times New Roman"/>
                <w:color w:val="000000"/>
                <w:sz w:val="28"/>
                <w:szCs w:val="28"/>
              </w:rPr>
              <w:t xml:space="preserve">сходя из будущей профессии, </w:t>
            </w:r>
            <w:r w:rsidR="00E367A0">
              <w:rPr>
                <w:rFonts w:ascii="Times New Roman" w:hAnsi="Times New Roman"/>
                <w:color w:val="000000"/>
                <w:sz w:val="28"/>
                <w:szCs w:val="28"/>
              </w:rPr>
              <w:t>необходимость изучения каждой темы.</w:t>
            </w:r>
          </w:p>
          <w:p w:rsidR="002C5A8D" w:rsidRPr="00683709" w:rsidRDefault="002C5A8D" w:rsidP="009310DF">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 xml:space="preserve">Одна из составляющих мотивации - умение ставить цель, определять зону ближайшего развития, понимать, зачем нужно писать грамотно.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продвижения вперед. </w:t>
            </w:r>
          </w:p>
          <w:p w:rsidR="002C5A8D" w:rsidRPr="00683709" w:rsidRDefault="002C5A8D" w:rsidP="009310DF">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 xml:space="preserve">Связь изучаемого с интересами, уже существовавшими у </w:t>
            </w:r>
            <w:r w:rsidR="00E367A0">
              <w:rPr>
                <w:rFonts w:ascii="Times New Roman" w:hAnsi="Times New Roman"/>
                <w:color w:val="000000"/>
                <w:sz w:val="28"/>
                <w:szCs w:val="28"/>
              </w:rPr>
              <w:t>учащихся</w:t>
            </w:r>
            <w:r w:rsidRPr="00683709">
              <w:rPr>
                <w:rFonts w:ascii="Times New Roman" w:hAnsi="Times New Roman"/>
                <w:color w:val="000000"/>
                <w:sz w:val="28"/>
                <w:szCs w:val="28"/>
              </w:rPr>
              <w:t xml:space="preserve"> ранее, тоже способствует возникновению интереса к новому материалу.</w:t>
            </w:r>
          </w:p>
          <w:p w:rsidR="002C5A8D" w:rsidRDefault="002C5A8D" w:rsidP="009310DF">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 xml:space="preserve">Очень важно не только записать тему на доске, но и вызвать у школьников эмоциональный </w:t>
            </w:r>
            <w:r w:rsidR="00E367A0">
              <w:rPr>
                <w:rFonts w:ascii="Times New Roman" w:hAnsi="Times New Roman"/>
                <w:color w:val="000000"/>
                <w:sz w:val="28"/>
                <w:szCs w:val="28"/>
              </w:rPr>
              <w:t>интерес и</w:t>
            </w:r>
            <w:r w:rsidRPr="00683709">
              <w:rPr>
                <w:rFonts w:ascii="Times New Roman" w:hAnsi="Times New Roman"/>
                <w:color w:val="000000"/>
                <w:sz w:val="28"/>
                <w:szCs w:val="28"/>
              </w:rPr>
              <w:t xml:space="preserve"> отношение к этой теме. Это можно сделать через признание личности подростка, опираясь на его жизненный опыт.</w:t>
            </w:r>
          </w:p>
          <w:p w:rsidR="009310DF" w:rsidRPr="00683709" w:rsidRDefault="009310DF"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 Подберите слова об этом или на эту тему....</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 Что вы уже знаете об этой теме?</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 xml:space="preserve">- Вот видите! В вашей памяти это уже храниться! </w:t>
            </w:r>
          </w:p>
          <w:p w:rsidR="00BE1E84" w:rsidRPr="00E367A0" w:rsidRDefault="002C5A8D" w:rsidP="00E367A0">
            <w:pPr>
              <w:pStyle w:val="a7"/>
              <w:numPr>
                <w:ilvl w:val="0"/>
                <w:numId w:val="1"/>
              </w:numPr>
              <w:spacing w:after="150" w:line="240" w:lineRule="auto"/>
              <w:ind w:left="0" w:firstLine="1134"/>
              <w:jc w:val="both"/>
              <w:rPr>
                <w:rFonts w:ascii="Times New Roman" w:hAnsi="Times New Roman"/>
                <w:color w:val="000000"/>
                <w:sz w:val="28"/>
                <w:szCs w:val="28"/>
              </w:rPr>
            </w:pPr>
            <w:r w:rsidRPr="00BE1E84">
              <w:rPr>
                <w:rFonts w:ascii="Times New Roman" w:hAnsi="Times New Roman"/>
                <w:color w:val="000000"/>
                <w:sz w:val="28"/>
                <w:szCs w:val="28"/>
              </w:rPr>
              <w:t>Вместо обобщающего урока можно устраивать целые суды над темой. Это и возможность ещё раз рассказать вкратце об этапах её изучения, с помощью прокурора и адвоката выделить сильные и слабые стороны в освоении классом материалов по теме. Присяжные, свидетели предоставят неопровержимые «улики» данного процесса обучения, судья подведёт итог. А все вместе сделают урок</w:t>
            </w:r>
            <w:r w:rsidR="00C41B53">
              <w:rPr>
                <w:rFonts w:ascii="Times New Roman" w:hAnsi="Times New Roman"/>
                <w:color w:val="000000"/>
                <w:sz w:val="28"/>
                <w:szCs w:val="28"/>
              </w:rPr>
              <w:t xml:space="preserve"> </w:t>
            </w:r>
            <w:r w:rsidRPr="00BE1E84">
              <w:rPr>
                <w:rFonts w:ascii="Times New Roman" w:hAnsi="Times New Roman"/>
                <w:color w:val="000000"/>
                <w:sz w:val="28"/>
                <w:szCs w:val="28"/>
              </w:rPr>
              <w:t>интересным, весёлым и запоминающимся.</w:t>
            </w:r>
          </w:p>
          <w:p w:rsidR="002C5A8D" w:rsidRPr="00BE1E84" w:rsidRDefault="002C5A8D" w:rsidP="00BE1E84">
            <w:pPr>
              <w:pStyle w:val="a7"/>
              <w:numPr>
                <w:ilvl w:val="0"/>
                <w:numId w:val="1"/>
              </w:numPr>
              <w:spacing w:after="150" w:line="240" w:lineRule="auto"/>
              <w:ind w:left="0" w:firstLine="1134"/>
              <w:jc w:val="both"/>
              <w:rPr>
                <w:rFonts w:ascii="Times New Roman" w:hAnsi="Times New Roman"/>
                <w:color w:val="000000"/>
                <w:sz w:val="28"/>
                <w:szCs w:val="28"/>
              </w:rPr>
            </w:pPr>
            <w:r w:rsidRPr="00BE1E84">
              <w:rPr>
                <w:rFonts w:ascii="Times New Roman" w:hAnsi="Times New Roman"/>
                <w:color w:val="000000"/>
                <w:sz w:val="28"/>
                <w:szCs w:val="28"/>
              </w:rPr>
              <w:t>Желательно вслух или жестом отмечать каждый успех ученика. Главная цель опенки -</w:t>
            </w:r>
            <w:r w:rsidR="009310DF" w:rsidRPr="00BE1E84">
              <w:rPr>
                <w:rFonts w:ascii="Times New Roman" w:hAnsi="Times New Roman"/>
                <w:color w:val="000000"/>
                <w:sz w:val="28"/>
                <w:szCs w:val="28"/>
              </w:rPr>
              <w:t xml:space="preserve"> </w:t>
            </w:r>
            <w:r w:rsidRPr="00BE1E84">
              <w:rPr>
                <w:rFonts w:ascii="Times New Roman" w:hAnsi="Times New Roman"/>
                <w:color w:val="000000"/>
                <w:sz w:val="28"/>
                <w:szCs w:val="28"/>
              </w:rPr>
              <w:t>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2C5A8D" w:rsidRPr="00BE1E84" w:rsidRDefault="002C5A8D" w:rsidP="00BE1E84">
            <w:pPr>
              <w:pStyle w:val="a7"/>
              <w:numPr>
                <w:ilvl w:val="0"/>
                <w:numId w:val="1"/>
              </w:numPr>
              <w:spacing w:after="150" w:line="240" w:lineRule="auto"/>
              <w:ind w:left="0" w:firstLine="1134"/>
              <w:jc w:val="both"/>
              <w:rPr>
                <w:rFonts w:ascii="Times New Roman" w:hAnsi="Times New Roman"/>
                <w:color w:val="000000"/>
                <w:sz w:val="28"/>
                <w:szCs w:val="28"/>
              </w:rPr>
            </w:pPr>
            <w:r w:rsidRPr="00BE1E84">
              <w:rPr>
                <w:rFonts w:ascii="Times New Roman" w:hAnsi="Times New Roman"/>
                <w:color w:val="000000"/>
                <w:sz w:val="28"/>
                <w:szCs w:val="28"/>
              </w:rPr>
              <w:t>Безусловно, освобождение от домашнего задания, зачёта и других форм контроля - сильное мотивирующее средство. Для этого надо заблаговременно вывесить на стенд информацию о критериях оценивания результатов изучения темы и оговорить с учащимися, что нужно сделать, чтобы освободить себя от тяжкого испытания.</w:t>
            </w:r>
          </w:p>
          <w:p w:rsidR="002C5A8D" w:rsidRPr="00BE1E84" w:rsidRDefault="002C5A8D" w:rsidP="00BE1E84">
            <w:pPr>
              <w:pStyle w:val="a7"/>
              <w:numPr>
                <w:ilvl w:val="0"/>
                <w:numId w:val="1"/>
              </w:numPr>
              <w:spacing w:after="150" w:line="240" w:lineRule="auto"/>
              <w:ind w:left="0" w:firstLine="1134"/>
              <w:jc w:val="both"/>
              <w:rPr>
                <w:rFonts w:ascii="Times New Roman" w:hAnsi="Times New Roman"/>
                <w:color w:val="000000"/>
                <w:sz w:val="28"/>
                <w:szCs w:val="28"/>
              </w:rPr>
            </w:pPr>
            <w:r w:rsidRPr="00BE1E84">
              <w:rPr>
                <w:rFonts w:ascii="Times New Roman" w:hAnsi="Times New Roman"/>
                <w:color w:val="000000"/>
                <w:sz w:val="28"/>
                <w:szCs w:val="28"/>
              </w:rPr>
              <w:t>Перед каждым уроком на столе лежит этот лист, куда каждый ученик без объяснения причин может вписать, свою фамилию и быть уверенным, что его сегодня не спросят. Зато, подшивая эти листы, учитель может держать ситуацию под контролем. Этот приём позволяет переложить ответственность за процесс обучения на самих учеников. Иногда набирается материал для индивидуальной беседы с подростком, родителями, коллегами.</w:t>
            </w:r>
          </w:p>
          <w:p w:rsidR="002C5A8D" w:rsidRPr="00BE1E84" w:rsidRDefault="002C5A8D" w:rsidP="00BE1E84">
            <w:pPr>
              <w:pStyle w:val="a7"/>
              <w:numPr>
                <w:ilvl w:val="0"/>
                <w:numId w:val="1"/>
              </w:numPr>
              <w:spacing w:after="150" w:line="240" w:lineRule="auto"/>
              <w:ind w:left="0" w:firstLine="1134"/>
              <w:jc w:val="both"/>
              <w:rPr>
                <w:rFonts w:ascii="Times New Roman" w:hAnsi="Times New Roman"/>
                <w:color w:val="000000"/>
                <w:sz w:val="28"/>
                <w:szCs w:val="28"/>
              </w:rPr>
            </w:pPr>
            <w:r w:rsidRPr="00BE1E84">
              <w:rPr>
                <w:rFonts w:ascii="Times New Roman" w:hAnsi="Times New Roman"/>
                <w:color w:val="000000"/>
                <w:sz w:val="28"/>
                <w:szCs w:val="28"/>
              </w:rPr>
              <w:t xml:space="preserve">В некоторых случаях можно поставить отметку «в кредит». Это </w:t>
            </w:r>
            <w:r w:rsidRPr="00BE1E84">
              <w:rPr>
                <w:rFonts w:ascii="Times New Roman" w:hAnsi="Times New Roman"/>
                <w:color w:val="000000"/>
                <w:sz w:val="28"/>
                <w:szCs w:val="28"/>
              </w:rPr>
              <w:lastRenderedPageBreak/>
              <w:t>шанс для ученика проявить себя и доказать свою состоятельность.</w:t>
            </w:r>
          </w:p>
          <w:p w:rsidR="002C5A8D" w:rsidRPr="00683709" w:rsidRDefault="002C5A8D" w:rsidP="009310DF">
            <w:pPr>
              <w:spacing w:after="150" w:line="240" w:lineRule="auto"/>
              <w:ind w:firstLine="1134"/>
              <w:jc w:val="both"/>
              <w:rPr>
                <w:rFonts w:ascii="Times New Roman" w:hAnsi="Times New Roman"/>
                <w:color w:val="000000"/>
                <w:sz w:val="28"/>
                <w:szCs w:val="28"/>
              </w:rPr>
            </w:pPr>
            <w:r w:rsidRPr="00683709">
              <w:rPr>
                <w:rFonts w:ascii="Times New Roman" w:hAnsi="Times New Roman"/>
                <w:color w:val="000000"/>
                <w:sz w:val="28"/>
                <w:szCs w:val="28"/>
              </w:rPr>
              <w:t>При ответе одного школьника у доски обязательно давать остальным задани</w:t>
            </w:r>
            <w:r w:rsidR="00E367A0">
              <w:rPr>
                <w:rFonts w:ascii="Times New Roman" w:hAnsi="Times New Roman"/>
                <w:color w:val="000000"/>
                <w:sz w:val="28"/>
                <w:szCs w:val="28"/>
              </w:rPr>
              <w:t xml:space="preserve">я: быть рецензентами </w:t>
            </w:r>
            <w:proofErr w:type="gramStart"/>
            <w:r w:rsidR="00E367A0">
              <w:rPr>
                <w:rFonts w:ascii="Times New Roman" w:hAnsi="Times New Roman"/>
                <w:color w:val="000000"/>
                <w:sz w:val="28"/>
                <w:szCs w:val="28"/>
              </w:rPr>
              <w:t>отвечающих</w:t>
            </w:r>
            <w:proofErr w:type="gramEnd"/>
            <w:r w:rsidR="00E367A0">
              <w:rPr>
                <w:rFonts w:ascii="Times New Roman" w:hAnsi="Times New Roman"/>
                <w:color w:val="000000"/>
                <w:sz w:val="28"/>
                <w:szCs w:val="28"/>
              </w:rPr>
              <w:t>. А</w:t>
            </w:r>
            <w:r w:rsidRPr="00683709">
              <w:rPr>
                <w:rFonts w:ascii="Times New Roman" w:hAnsi="Times New Roman"/>
                <w:color w:val="000000"/>
                <w:sz w:val="28"/>
                <w:szCs w:val="28"/>
              </w:rPr>
              <w:t>нализировать, давать оценки, задавать вопросы. Внимание к ответам одноклассников повышается.</w:t>
            </w:r>
          </w:p>
          <w:p w:rsidR="002C5A8D" w:rsidRPr="00E367A0" w:rsidRDefault="00BE1E84" w:rsidP="00E367A0">
            <w:pPr>
              <w:pStyle w:val="a7"/>
              <w:numPr>
                <w:ilvl w:val="0"/>
                <w:numId w:val="1"/>
              </w:numPr>
              <w:spacing w:after="150" w:line="240" w:lineRule="auto"/>
              <w:ind w:left="0" w:firstLine="1134"/>
              <w:jc w:val="both"/>
              <w:rPr>
                <w:rFonts w:ascii="Times New Roman" w:hAnsi="Times New Roman"/>
                <w:color w:val="000000"/>
                <w:sz w:val="28"/>
                <w:szCs w:val="28"/>
              </w:rPr>
            </w:pPr>
            <w:proofErr w:type="gramStart"/>
            <w:r w:rsidRPr="00BE1E84">
              <w:rPr>
                <w:rFonts w:ascii="Times New Roman" w:hAnsi="Times New Roman"/>
                <w:color w:val="000000"/>
                <w:sz w:val="28"/>
                <w:szCs w:val="28"/>
              </w:rPr>
              <w:t>Учебное</w:t>
            </w:r>
            <w:proofErr w:type="gramEnd"/>
            <w:r w:rsidRPr="00BE1E84">
              <w:rPr>
                <w:rFonts w:ascii="Times New Roman" w:hAnsi="Times New Roman"/>
                <w:color w:val="000000"/>
                <w:sz w:val="28"/>
                <w:szCs w:val="28"/>
              </w:rPr>
              <w:t xml:space="preserve"> портфолио</w:t>
            </w:r>
            <w:r w:rsidR="002C5A8D" w:rsidRPr="00BE1E84">
              <w:rPr>
                <w:rFonts w:ascii="Times New Roman" w:hAnsi="Times New Roman"/>
                <w:color w:val="000000"/>
                <w:sz w:val="28"/>
                <w:szCs w:val="28"/>
              </w:rPr>
              <w:t xml:space="preserve"> представляет собой одну из технологий формирования у учащихся способн</w:t>
            </w:r>
            <w:r>
              <w:rPr>
                <w:rFonts w:ascii="Times New Roman" w:hAnsi="Times New Roman"/>
                <w:color w:val="000000"/>
                <w:sz w:val="28"/>
                <w:szCs w:val="28"/>
              </w:rPr>
              <w:t xml:space="preserve">ости к объективной самооценке. </w:t>
            </w:r>
            <w:r w:rsidR="002C5A8D" w:rsidRPr="00E367A0">
              <w:rPr>
                <w:rFonts w:ascii="Times New Roman" w:hAnsi="Times New Roman"/>
                <w:color w:val="000000"/>
                <w:sz w:val="28"/>
                <w:szCs w:val="28"/>
              </w:rPr>
              <w:t>Основная идея портфолио - научить ребенка обобщать свой опыт, подытоживать знания</w:t>
            </w:r>
            <w:r w:rsidR="008B6197">
              <w:rPr>
                <w:rFonts w:ascii="Times New Roman" w:hAnsi="Times New Roman"/>
                <w:color w:val="000000"/>
                <w:sz w:val="28"/>
                <w:szCs w:val="28"/>
              </w:rPr>
              <w:t xml:space="preserve">, </w:t>
            </w:r>
            <w:r w:rsidR="002C5A8D" w:rsidRPr="00E367A0">
              <w:rPr>
                <w:rFonts w:ascii="Times New Roman" w:hAnsi="Times New Roman"/>
                <w:color w:val="000000"/>
                <w:sz w:val="28"/>
                <w:szCs w:val="28"/>
              </w:rPr>
              <w:t>листы с оценкой учителя.</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В целом по работе можно сделать следующие основные выводы:</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1. Как показал анализ научных исследований по проблеме мотивации, этот вопрос рассматривался в разных аспектах многими исследователями и учителю, стремящемуся сформировать положительную устойчивую мотивацию учения школьников необходимо учитывать и опираться в своей деятельности на достижения современной науки.</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2. В практике обучения присутствуют как положительные, так и отрицательные факторы, влияющие на мотивацию школьников.</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3. Для развития положительной и коррекции негативной мотивации следует использовать не один путь, а все пути в определённой системе, в комплексе, так как ни один из них, сам по себе, без других, не может играть решающей роли для всех учащихся. То, что для одного учащегося является решающим, для другого им может и не быть.</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4. Предложенная система педагогических методов и приёмов позволит учителю содержательно решить задачу повышения мотивации школьников на уроках.</w:t>
            </w:r>
          </w:p>
          <w:p w:rsidR="002C5A8D" w:rsidRPr="00683709" w:rsidRDefault="002C5A8D" w:rsidP="00E367A0">
            <w:pPr>
              <w:spacing w:after="150" w:line="240" w:lineRule="auto"/>
              <w:jc w:val="center"/>
              <w:rPr>
                <w:rFonts w:ascii="Times New Roman" w:hAnsi="Times New Roman"/>
                <w:b/>
                <w:color w:val="000000"/>
                <w:sz w:val="28"/>
                <w:szCs w:val="28"/>
              </w:rPr>
            </w:pPr>
            <w:r w:rsidRPr="00683709">
              <w:rPr>
                <w:rFonts w:ascii="Times New Roman" w:hAnsi="Times New Roman"/>
                <w:b/>
                <w:bCs/>
                <w:color w:val="000000"/>
                <w:sz w:val="28"/>
                <w:szCs w:val="28"/>
              </w:rPr>
              <w:t>Четыре самых неэффективн</w:t>
            </w:r>
            <w:r w:rsidR="00E367A0" w:rsidRPr="00E367A0">
              <w:rPr>
                <w:rFonts w:ascii="Times New Roman" w:hAnsi="Times New Roman"/>
                <w:b/>
                <w:bCs/>
                <w:color w:val="000000"/>
                <w:sz w:val="28"/>
                <w:szCs w:val="28"/>
              </w:rPr>
              <w:t>ых мотивационных стиля</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 xml:space="preserve">1. Отрицательный </w:t>
            </w:r>
            <w:proofErr w:type="spellStart"/>
            <w:r w:rsidRPr="00683709">
              <w:rPr>
                <w:rFonts w:ascii="Times New Roman" w:hAnsi="Times New Roman"/>
                <w:color w:val="000000"/>
                <w:sz w:val="28"/>
                <w:szCs w:val="28"/>
              </w:rPr>
              <w:t>мотиватор</w:t>
            </w:r>
            <w:proofErr w:type="spellEnd"/>
            <w:r w:rsidRPr="00683709">
              <w:rPr>
                <w:rFonts w:ascii="Times New Roman" w:hAnsi="Times New Roman"/>
                <w:color w:val="000000"/>
                <w:sz w:val="28"/>
                <w:szCs w:val="28"/>
              </w:rPr>
              <w:t>. Некоторые люди могут мотивировать себя или других, думая только о</w:t>
            </w:r>
            <w:r w:rsidR="008B6197">
              <w:rPr>
                <w:rFonts w:ascii="Times New Roman" w:hAnsi="Times New Roman"/>
                <w:color w:val="000000"/>
                <w:sz w:val="28"/>
                <w:szCs w:val="28"/>
              </w:rPr>
              <w:t xml:space="preserve"> </w:t>
            </w:r>
            <w:r w:rsidRPr="00683709">
              <w:rPr>
                <w:rFonts w:ascii="Times New Roman" w:hAnsi="Times New Roman"/>
                <w:color w:val="000000"/>
                <w:sz w:val="28"/>
                <w:szCs w:val="28"/>
              </w:rPr>
              <w:t>катастрофах, которые произойдут, если они чего-то не сделают. Однако о неприятностях думать неприятно.</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I Негативный мотивационный стиль может быть эффективным только для небольшого количества людей. Для большинства людей добавление некоторой доли положительной мотивации оказывается очень полезным. В работе с такими учениками следует обращать их внимание на то, что он хочет получить, усиливать положительный акцент. Тогда мысли о катастрофах, которых необходимо избежать, уйдут на задний план.</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 xml:space="preserve">2. Мотивационный стиль «диктатор». Диктатор мотивирует себя и других строгими приказами. Человек, применяющий этот подход, часто использует слова типа «необходимо», «должен» или «обязан». Большинство людей реагируют нежеланием делать это. Более эффективно мотивировать себя и других, перейдя на приглашения вместо приказаний. О важности голосовой </w:t>
            </w:r>
            <w:r w:rsidRPr="00683709">
              <w:rPr>
                <w:rFonts w:ascii="Times New Roman" w:hAnsi="Times New Roman"/>
                <w:color w:val="000000"/>
                <w:sz w:val="28"/>
                <w:szCs w:val="28"/>
              </w:rPr>
              <w:lastRenderedPageBreak/>
              <w:t xml:space="preserve">модуляции написано немало. Поэтому сдвиг к приятной, завлекающей интонации производит большое изменение - как и смена формулировок на «было бы </w:t>
            </w:r>
            <w:proofErr w:type="gramStart"/>
            <w:r w:rsidRPr="00683709">
              <w:rPr>
                <w:rFonts w:ascii="Times New Roman" w:hAnsi="Times New Roman"/>
                <w:color w:val="000000"/>
                <w:sz w:val="28"/>
                <w:szCs w:val="28"/>
              </w:rPr>
              <w:t>здорово</w:t>
            </w:r>
            <w:proofErr w:type="gramEnd"/>
            <w:r w:rsidRPr="00683709">
              <w:rPr>
                <w:rFonts w:ascii="Times New Roman" w:hAnsi="Times New Roman"/>
                <w:color w:val="000000"/>
                <w:sz w:val="28"/>
                <w:szCs w:val="28"/>
              </w:rPr>
              <w:t>», «было бы полезно», «мы хотим».</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3. Мотивационный стиль «Вообрази выполнение». Многие ученики застревают на мысли о том, какого это - выполнять задачу (</w:t>
            </w:r>
            <w:proofErr w:type="spellStart"/>
            <w:r w:rsidRPr="00683709">
              <w:rPr>
                <w:rFonts w:ascii="Times New Roman" w:hAnsi="Times New Roman"/>
                <w:color w:val="000000"/>
                <w:sz w:val="28"/>
                <w:szCs w:val="28"/>
              </w:rPr>
              <w:t>реишть</w:t>
            </w:r>
            <w:proofErr w:type="spellEnd"/>
            <w:r w:rsidRPr="00683709">
              <w:rPr>
                <w:rFonts w:ascii="Times New Roman" w:hAnsi="Times New Roman"/>
                <w:color w:val="000000"/>
                <w:sz w:val="28"/>
                <w:szCs w:val="28"/>
              </w:rPr>
              <w:t xml:space="preserve"> пример, найти ответ, вспомнить материал), вместо того чтобы увидеть эту проблему выполненной. Таких учеников легче всего вывести из состояния переживания выполнения на понимание того, чем ценно для него выполнение задания, т.е. опять вступает в силу положительная мотивация. Это одна из самых трудных категорий неэффективных мотивов, поэтому иногда полезно бывает дать совет ученику отложить выполнение данного задания, вызывающее затруднение.</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4.</w:t>
            </w:r>
            <w:r w:rsidR="00E367A0">
              <w:rPr>
                <w:rFonts w:ascii="Times New Roman" w:hAnsi="Times New Roman"/>
                <w:color w:val="000000"/>
                <w:sz w:val="28"/>
                <w:szCs w:val="28"/>
              </w:rPr>
              <w:t xml:space="preserve"> </w:t>
            </w:r>
            <w:r w:rsidRPr="00683709">
              <w:rPr>
                <w:rFonts w:ascii="Times New Roman" w:hAnsi="Times New Roman"/>
                <w:color w:val="000000"/>
                <w:sz w:val="28"/>
                <w:szCs w:val="28"/>
              </w:rPr>
              <w:t xml:space="preserve">Мотивационный стиль перегрузки. Некоторые ученики склонны представлять всю задачу или весь ответ как одну огромную, угрожающую, недифференцированную массу работы - и, естественно, чувствуют себя перегруженными. </w:t>
            </w:r>
            <w:proofErr w:type="gramStart"/>
            <w:r w:rsidRPr="00683709">
              <w:rPr>
                <w:rFonts w:ascii="Times New Roman" w:hAnsi="Times New Roman"/>
                <w:color w:val="000000"/>
                <w:sz w:val="28"/>
                <w:szCs w:val="28"/>
              </w:rPr>
              <w:t>Ощущая себя перегруженным, человек обычно чувствует себя не в состоянии даже приступить к работе, и склонен откладывать ее.</w:t>
            </w:r>
            <w:proofErr w:type="gramEnd"/>
            <w:r w:rsidRPr="00683709">
              <w:rPr>
                <w:rFonts w:ascii="Times New Roman" w:hAnsi="Times New Roman"/>
                <w:color w:val="000000"/>
                <w:sz w:val="28"/>
                <w:szCs w:val="28"/>
              </w:rPr>
              <w:t xml:space="preserve"> Таким ученикам следует помочь разбить задачу на серию меньших шагов, которые приведут к выполненной задаче.</w:t>
            </w:r>
          </w:p>
          <w:p w:rsidR="002C5A8D" w:rsidRPr="00683709" w:rsidRDefault="002C5A8D" w:rsidP="00E367A0">
            <w:pPr>
              <w:spacing w:after="150" w:line="240" w:lineRule="auto"/>
              <w:jc w:val="center"/>
              <w:rPr>
                <w:rFonts w:ascii="Times New Roman" w:hAnsi="Times New Roman"/>
                <w:b/>
                <w:color w:val="000000"/>
                <w:sz w:val="28"/>
                <w:szCs w:val="28"/>
              </w:rPr>
            </w:pPr>
            <w:r w:rsidRPr="00683709">
              <w:rPr>
                <w:rFonts w:ascii="Times New Roman" w:hAnsi="Times New Roman"/>
                <w:b/>
                <w:bCs/>
                <w:color w:val="000000"/>
                <w:sz w:val="28"/>
                <w:szCs w:val="28"/>
              </w:rPr>
              <w:t>Рекомендации учителям.</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 xml:space="preserve">1. Осмысленная деятельность учителя - осмысленное обучение </w:t>
            </w:r>
            <w:proofErr w:type="gramStart"/>
            <w:r w:rsidRPr="00683709">
              <w:rPr>
                <w:rFonts w:ascii="Times New Roman" w:hAnsi="Times New Roman"/>
                <w:color w:val="000000"/>
                <w:sz w:val="28"/>
                <w:szCs w:val="28"/>
              </w:rPr>
              <w:t>Процессе</w:t>
            </w:r>
            <w:proofErr w:type="gramEnd"/>
            <w:r w:rsidRPr="00683709">
              <w:rPr>
                <w:rFonts w:ascii="Times New Roman" w:hAnsi="Times New Roman"/>
                <w:color w:val="000000"/>
                <w:sz w:val="28"/>
                <w:szCs w:val="28"/>
              </w:rPr>
              <w:t xml:space="preserve"> обучения станет более эффективным, если организовать </w:t>
            </w:r>
            <w:proofErr w:type="spellStart"/>
            <w:r w:rsidRPr="00683709">
              <w:rPr>
                <w:rFonts w:ascii="Times New Roman" w:hAnsi="Times New Roman"/>
                <w:color w:val="000000"/>
                <w:sz w:val="28"/>
                <w:szCs w:val="28"/>
              </w:rPr>
              <w:t>самопреподавание</w:t>
            </w:r>
            <w:proofErr w:type="spellEnd"/>
            <w:r w:rsidRPr="00683709">
              <w:rPr>
                <w:rFonts w:ascii="Times New Roman" w:hAnsi="Times New Roman"/>
                <w:color w:val="000000"/>
                <w:sz w:val="28"/>
                <w:szCs w:val="28"/>
              </w:rPr>
              <w:t xml:space="preserve"> не как трансляцию информации, а как активизацию и стимуляцию процессов осмысленного обучения. Чтобы активизировать и стимулировать любознательность и познавательные мотивы, учитель должен добиться благотворных взаимоотношений с учащимися, а так же он должен хорошо знать себя. Любые действия должны быть осмысл</w:t>
            </w:r>
            <w:r w:rsidR="007926A0">
              <w:rPr>
                <w:rFonts w:ascii="Times New Roman" w:hAnsi="Times New Roman"/>
                <w:color w:val="000000"/>
                <w:sz w:val="28"/>
                <w:szCs w:val="28"/>
              </w:rPr>
              <w:t>енными. Это относиться и к тому</w:t>
            </w:r>
            <w:r w:rsidRPr="00683709">
              <w:rPr>
                <w:rFonts w:ascii="Times New Roman" w:hAnsi="Times New Roman"/>
                <w:color w:val="000000"/>
                <w:sz w:val="28"/>
                <w:szCs w:val="28"/>
              </w:rPr>
              <w:t>, кто требует действия от других</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2. Развитие внутренней мотивации - это движение ввер</w:t>
            </w:r>
            <w:r w:rsidR="00E367A0">
              <w:rPr>
                <w:rFonts w:ascii="Times New Roman" w:hAnsi="Times New Roman"/>
                <w:color w:val="000000"/>
                <w:sz w:val="28"/>
                <w:szCs w:val="28"/>
              </w:rPr>
              <w:t>х. Для того</w:t>
            </w:r>
            <w:proofErr w:type="gramStart"/>
            <w:r w:rsidR="00E367A0">
              <w:rPr>
                <w:rFonts w:ascii="Times New Roman" w:hAnsi="Times New Roman"/>
                <w:color w:val="000000"/>
                <w:sz w:val="28"/>
                <w:szCs w:val="28"/>
              </w:rPr>
              <w:t>,</w:t>
            </w:r>
            <w:proofErr w:type="gramEnd"/>
            <w:r w:rsidR="00E367A0">
              <w:rPr>
                <w:rFonts w:ascii="Times New Roman" w:hAnsi="Times New Roman"/>
                <w:color w:val="000000"/>
                <w:sz w:val="28"/>
                <w:szCs w:val="28"/>
              </w:rPr>
              <w:t xml:space="preserve"> чтобы учащийся по-</w:t>
            </w:r>
            <w:r w:rsidRPr="00683709">
              <w:rPr>
                <w:rFonts w:ascii="Times New Roman" w:hAnsi="Times New Roman"/>
                <w:color w:val="000000"/>
                <w:sz w:val="28"/>
                <w:szCs w:val="28"/>
              </w:rPr>
              <w:t>насто</w:t>
            </w:r>
            <w:r w:rsidR="00E367A0">
              <w:rPr>
                <w:rFonts w:ascii="Times New Roman" w:hAnsi="Times New Roman"/>
                <w:color w:val="000000"/>
                <w:sz w:val="28"/>
                <w:szCs w:val="28"/>
              </w:rPr>
              <w:t>ящему включился в работу, нужно</w:t>
            </w:r>
            <w:r w:rsidRPr="00683709">
              <w:rPr>
                <w:rFonts w:ascii="Times New Roman" w:hAnsi="Times New Roman"/>
                <w:color w:val="000000"/>
                <w:sz w:val="28"/>
                <w:szCs w:val="28"/>
              </w:rPr>
              <w:t xml:space="preserve">, чтобы задачи, которые ставятся перед </w:t>
            </w:r>
            <w:r w:rsidR="00E367A0">
              <w:rPr>
                <w:rFonts w:ascii="Times New Roman" w:hAnsi="Times New Roman"/>
                <w:color w:val="000000"/>
                <w:sz w:val="28"/>
                <w:szCs w:val="28"/>
              </w:rPr>
              <w:t>ним в ходе учебной деятельности</w:t>
            </w:r>
            <w:r w:rsidRPr="00683709">
              <w:rPr>
                <w:rFonts w:ascii="Times New Roman" w:hAnsi="Times New Roman"/>
                <w:color w:val="000000"/>
                <w:sz w:val="28"/>
                <w:szCs w:val="28"/>
              </w:rPr>
              <w:t>, был</w:t>
            </w:r>
            <w:r w:rsidR="00E367A0">
              <w:rPr>
                <w:rFonts w:ascii="Times New Roman" w:hAnsi="Times New Roman"/>
                <w:color w:val="000000"/>
                <w:sz w:val="28"/>
                <w:szCs w:val="28"/>
              </w:rPr>
              <w:t>и не только поняты, но и внутренне приняты</w:t>
            </w:r>
            <w:r w:rsidRPr="00683709">
              <w:rPr>
                <w:rFonts w:ascii="Times New Roman" w:hAnsi="Times New Roman"/>
                <w:color w:val="000000"/>
                <w:sz w:val="28"/>
                <w:szCs w:val="28"/>
              </w:rPr>
              <w:t xml:space="preserve">, то есть чтобы они приобрели значимость для учащихся и нашли отклик в его переживаниях. Учебная деятельность всегда </w:t>
            </w:r>
            <w:proofErr w:type="spellStart"/>
            <w:r w:rsidRPr="00683709">
              <w:rPr>
                <w:rFonts w:ascii="Times New Roman" w:hAnsi="Times New Roman"/>
                <w:color w:val="000000"/>
                <w:sz w:val="28"/>
                <w:szCs w:val="28"/>
              </w:rPr>
              <w:t>полимотивирован</w:t>
            </w:r>
            <w:r w:rsidR="00E367A0">
              <w:rPr>
                <w:rFonts w:ascii="Times New Roman" w:hAnsi="Times New Roman"/>
                <w:color w:val="000000"/>
                <w:sz w:val="28"/>
                <w:szCs w:val="28"/>
              </w:rPr>
              <w:t>н</w:t>
            </w:r>
            <w:r w:rsidRPr="00683709">
              <w:rPr>
                <w:rFonts w:ascii="Times New Roman" w:hAnsi="Times New Roman"/>
                <w:color w:val="000000"/>
                <w:sz w:val="28"/>
                <w:szCs w:val="28"/>
              </w:rPr>
              <w:t>а</w:t>
            </w:r>
            <w:proofErr w:type="spellEnd"/>
            <w:r w:rsidRPr="00683709">
              <w:rPr>
                <w:rFonts w:ascii="Times New Roman" w:hAnsi="Times New Roman"/>
                <w:color w:val="000000"/>
                <w:sz w:val="28"/>
                <w:szCs w:val="28"/>
              </w:rPr>
              <w:t>. В системе учебных мотивов переплетаются внешние и внутренние мотивы. Стра</w:t>
            </w:r>
            <w:r w:rsidR="00E367A0">
              <w:rPr>
                <w:rFonts w:ascii="Times New Roman" w:hAnsi="Times New Roman"/>
                <w:color w:val="000000"/>
                <w:sz w:val="28"/>
                <w:szCs w:val="28"/>
              </w:rPr>
              <w:t>тегия «Положительная мотивация»</w:t>
            </w:r>
            <w:r w:rsidRPr="00683709">
              <w:rPr>
                <w:rFonts w:ascii="Times New Roman" w:hAnsi="Times New Roman"/>
                <w:color w:val="000000"/>
                <w:sz w:val="28"/>
                <w:szCs w:val="28"/>
              </w:rPr>
              <w:t>. Некоторым ученикам, испытывающим трудности в обучении вообще или в решении конкретных задач, чтобы прийти к изменению, достаточно просто понять, что именно</w:t>
            </w:r>
            <w:r w:rsidR="00E367A0">
              <w:rPr>
                <w:rFonts w:ascii="Times New Roman" w:hAnsi="Times New Roman"/>
                <w:color w:val="000000"/>
                <w:sz w:val="28"/>
                <w:szCs w:val="28"/>
              </w:rPr>
              <w:t xml:space="preserve"> в их действии не срабатывают и</w:t>
            </w:r>
            <w:r w:rsidRPr="00683709">
              <w:rPr>
                <w:rFonts w:ascii="Times New Roman" w:hAnsi="Times New Roman"/>
                <w:color w:val="000000"/>
                <w:sz w:val="28"/>
                <w:szCs w:val="28"/>
              </w:rPr>
              <w:t xml:space="preserve">, какого типа мотивационный стиль </w:t>
            </w:r>
            <w:r w:rsidR="00E367A0">
              <w:rPr>
                <w:rFonts w:ascii="Times New Roman" w:hAnsi="Times New Roman"/>
                <w:color w:val="000000"/>
                <w:sz w:val="28"/>
                <w:szCs w:val="28"/>
              </w:rPr>
              <w:t>работал бы эффективнее. Конечно</w:t>
            </w:r>
            <w:r w:rsidRPr="00683709">
              <w:rPr>
                <w:rFonts w:ascii="Times New Roman" w:hAnsi="Times New Roman"/>
                <w:color w:val="000000"/>
                <w:sz w:val="28"/>
                <w:szCs w:val="28"/>
              </w:rPr>
              <w:t>, обучение новому мотивационному стилю не так быстро. Но направленные действия подготовленного, грамотного педагога могут помочь ученикам справиться с проблемной ситуацией.</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lastRenderedPageBreak/>
              <w:t>3. Мот</w:t>
            </w:r>
            <w:r w:rsidR="007926A0">
              <w:rPr>
                <w:rFonts w:ascii="Times New Roman" w:hAnsi="Times New Roman"/>
                <w:color w:val="000000"/>
                <w:sz w:val="28"/>
                <w:szCs w:val="28"/>
              </w:rPr>
              <w:t>ивация достижения и способности. Поведение</w:t>
            </w:r>
            <w:r w:rsidRPr="00683709">
              <w:rPr>
                <w:rFonts w:ascii="Times New Roman" w:hAnsi="Times New Roman"/>
                <w:color w:val="000000"/>
                <w:sz w:val="28"/>
                <w:szCs w:val="28"/>
              </w:rPr>
              <w:t>, ориентированное на достижение, предполагает наличие у каждого человека мотивов достижения успеха и избегания неудач. Другими словами все люди обладают способностью интересоваться достижением успеха и тревожиться по поводу не удач. Однако</w:t>
            </w:r>
            <w:proofErr w:type="gramStart"/>
            <w:r w:rsidRPr="00683709">
              <w:rPr>
                <w:rFonts w:ascii="Times New Roman" w:hAnsi="Times New Roman"/>
                <w:color w:val="000000"/>
                <w:sz w:val="28"/>
                <w:szCs w:val="28"/>
              </w:rPr>
              <w:t>,</w:t>
            </w:r>
            <w:proofErr w:type="gramEnd"/>
            <w:r w:rsidRPr="00683709">
              <w:rPr>
                <w:rFonts w:ascii="Times New Roman" w:hAnsi="Times New Roman"/>
                <w:color w:val="000000"/>
                <w:sz w:val="28"/>
                <w:szCs w:val="28"/>
              </w:rPr>
              <w:t xml:space="preserve"> обычно в людях доминирует либо мотив достижения, либо мотив избеганное не удачи. В принципе мотив достижения связан с продуктивным выполнением деятельности, а мотив избегание </w:t>
            </w:r>
            <w:r w:rsidR="00E367A0">
              <w:rPr>
                <w:rFonts w:ascii="Times New Roman" w:hAnsi="Times New Roman"/>
                <w:color w:val="000000"/>
                <w:sz w:val="28"/>
                <w:szCs w:val="28"/>
              </w:rPr>
              <w:t>не удачи - с тревожностью. Люди</w:t>
            </w:r>
            <w:r w:rsidRPr="00683709">
              <w:rPr>
                <w:rFonts w:ascii="Times New Roman" w:hAnsi="Times New Roman"/>
                <w:color w:val="000000"/>
                <w:sz w:val="28"/>
                <w:szCs w:val="28"/>
              </w:rPr>
              <w:t xml:space="preserve">, мотивированные на успех предпочитают средние по трудности или слегка завышенные цели. </w:t>
            </w:r>
            <w:proofErr w:type="gramStart"/>
            <w:r w:rsidRPr="00683709">
              <w:rPr>
                <w:rFonts w:ascii="Times New Roman" w:hAnsi="Times New Roman"/>
                <w:color w:val="000000"/>
                <w:sz w:val="28"/>
                <w:szCs w:val="28"/>
              </w:rPr>
              <w:t>Мотивированные</w:t>
            </w:r>
            <w:proofErr w:type="gramEnd"/>
            <w:r w:rsidRPr="00683709">
              <w:rPr>
                <w:rFonts w:ascii="Times New Roman" w:hAnsi="Times New Roman"/>
                <w:color w:val="000000"/>
                <w:sz w:val="28"/>
                <w:szCs w:val="28"/>
              </w:rPr>
              <w:t xml:space="preserve"> на не удачу склонны к экстремальным выборам (не реально завышенные или заниженные). </w:t>
            </w:r>
            <w:proofErr w:type="gramStart"/>
            <w:r w:rsidRPr="00683709">
              <w:rPr>
                <w:rFonts w:ascii="Times New Roman" w:hAnsi="Times New Roman"/>
                <w:color w:val="000000"/>
                <w:sz w:val="28"/>
                <w:szCs w:val="28"/>
              </w:rPr>
              <w:t>Мотивированные</w:t>
            </w:r>
            <w:proofErr w:type="gramEnd"/>
            <w:r w:rsidRPr="00683709">
              <w:rPr>
                <w:rFonts w:ascii="Times New Roman" w:hAnsi="Times New Roman"/>
                <w:color w:val="000000"/>
                <w:sz w:val="28"/>
                <w:szCs w:val="28"/>
              </w:rPr>
              <w:t xml:space="preserve"> на не удачу в случае простых и хорошо заученных навыков (сложение цифр) работают быстрее и точнее, чем мотивированные на успех. При заданиях проблемного характера </w:t>
            </w:r>
            <w:proofErr w:type="gramStart"/>
            <w:r w:rsidRPr="00683709">
              <w:rPr>
                <w:rFonts w:ascii="Times New Roman" w:hAnsi="Times New Roman"/>
                <w:color w:val="000000"/>
                <w:sz w:val="28"/>
                <w:szCs w:val="28"/>
              </w:rPr>
              <w:t>-к</w:t>
            </w:r>
            <w:proofErr w:type="gramEnd"/>
            <w:r w:rsidRPr="00683709">
              <w:rPr>
                <w:rFonts w:ascii="Times New Roman" w:hAnsi="Times New Roman"/>
                <w:color w:val="000000"/>
                <w:sz w:val="28"/>
                <w:szCs w:val="28"/>
              </w:rPr>
              <w:t xml:space="preserve">артина меняется наоборот. Когда в классе имеется весь диапазон способностей, только учащиеся со средними способностями будут сильно мотивированны на достижения. </w:t>
            </w:r>
            <w:proofErr w:type="gramStart"/>
            <w:r w:rsidRPr="00683709">
              <w:rPr>
                <w:rFonts w:ascii="Times New Roman" w:hAnsi="Times New Roman"/>
                <w:color w:val="000000"/>
                <w:sz w:val="28"/>
                <w:szCs w:val="28"/>
              </w:rPr>
              <w:t>Ни у очень сообразительных, ни у мало способных школьников не будет сильной мотивации, связанной с достижением, поскольку ситуация соревнования будет казаться или «слишком лёгкой» или «слишком трудной»</w:t>
            </w:r>
            <w:r w:rsidR="008B6197">
              <w:rPr>
                <w:rFonts w:ascii="Times New Roman" w:hAnsi="Times New Roman"/>
                <w:color w:val="000000"/>
                <w:sz w:val="28"/>
                <w:szCs w:val="28"/>
              </w:rPr>
              <w:t>.</w:t>
            </w:r>
            <w:proofErr w:type="gramEnd"/>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4. Любознательность и познавательный интерес.</w:t>
            </w:r>
            <w:r w:rsidR="00E367A0">
              <w:rPr>
                <w:rFonts w:ascii="Times New Roman" w:hAnsi="Times New Roman"/>
                <w:color w:val="000000"/>
                <w:sz w:val="28"/>
                <w:szCs w:val="28"/>
              </w:rPr>
              <w:t xml:space="preserve"> </w:t>
            </w:r>
            <w:r w:rsidRPr="00683709">
              <w:rPr>
                <w:rFonts w:ascii="Times New Roman" w:hAnsi="Times New Roman"/>
                <w:color w:val="000000"/>
                <w:sz w:val="28"/>
                <w:szCs w:val="28"/>
              </w:rPr>
              <w:t>Чтобы развивать положительные мотивы учащихся можно действовать через более раннюю стадию деятельности - познавательную потребность. Первый начальный уровень этой потребности - это потребность во впечатлениях. Па этом уровне индивид реагирует на новизну стимула. Это фундамент познавательной потребности. Следующий уровень - потребность в знаниях (любознательность). Это интерес к предмету, склонность к его изучению. Но познавательная потребность на уровне любознательности носит стихийно-эмоциональный характер. На высшем уровне познавательная потребность имеет характер целенаправленной деятельности.</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В процессе обучения учителю важно учитывать и поддерживать в развитии познава</w:t>
            </w:r>
            <w:r w:rsidR="00C86DB9">
              <w:rPr>
                <w:rFonts w:ascii="Times New Roman" w:hAnsi="Times New Roman"/>
                <w:color w:val="000000"/>
                <w:sz w:val="28"/>
                <w:szCs w:val="28"/>
              </w:rPr>
              <w:t xml:space="preserve">тельную потребность ученика: в </w:t>
            </w:r>
            <w:r w:rsidRPr="00683709">
              <w:rPr>
                <w:rFonts w:ascii="Times New Roman" w:hAnsi="Times New Roman"/>
                <w:color w:val="000000"/>
                <w:sz w:val="28"/>
                <w:szCs w:val="28"/>
              </w:rPr>
              <w:t>младших классах - любознательность; в старших классах - потребность в творческой деятельности.</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5. Взаимоотношение учителя с классом и учебная мотивация.</w:t>
            </w:r>
            <w:r w:rsidR="008B6197">
              <w:rPr>
                <w:rFonts w:ascii="Times New Roman" w:hAnsi="Times New Roman"/>
                <w:color w:val="000000"/>
                <w:sz w:val="28"/>
                <w:szCs w:val="28"/>
              </w:rPr>
              <w:t xml:space="preserve"> </w:t>
            </w:r>
            <w:r w:rsidRPr="00683709">
              <w:rPr>
                <w:rFonts w:ascii="Times New Roman" w:hAnsi="Times New Roman"/>
                <w:color w:val="000000"/>
                <w:sz w:val="28"/>
                <w:szCs w:val="28"/>
              </w:rPr>
              <w:t>Развитие учебной мотивации не возможно, если у учителя не складываются отношения с конкретным классом. Для устранения этой ситуации следует установить:</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Соответствие формы подачи материала уровню развития учебных способностей детей (вредно как завышение, 'так и занижение уровня).</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Условия для успешного усвоения материала (благоприятный психологический климат в классе).</w:t>
            </w:r>
          </w:p>
          <w:p w:rsidR="002C5A8D"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 xml:space="preserve">Характер взаимоотношений учителя с лидером класса, влияние </w:t>
            </w:r>
            <w:r w:rsidRPr="00683709">
              <w:rPr>
                <w:rFonts w:ascii="Times New Roman" w:hAnsi="Times New Roman"/>
                <w:color w:val="000000"/>
                <w:sz w:val="28"/>
                <w:szCs w:val="28"/>
              </w:rPr>
              <w:lastRenderedPageBreak/>
              <w:t>взаимодействия «учитель-лидер» на атмосферу в классе.</w:t>
            </w:r>
          </w:p>
          <w:p w:rsidR="008B6197" w:rsidRDefault="008B6197" w:rsidP="002C5A8D">
            <w:pPr>
              <w:spacing w:after="150" w:line="240" w:lineRule="auto"/>
              <w:jc w:val="both"/>
              <w:rPr>
                <w:rFonts w:ascii="Times New Roman" w:hAnsi="Times New Roman"/>
                <w:color w:val="000000"/>
                <w:sz w:val="28"/>
                <w:szCs w:val="28"/>
              </w:rPr>
            </w:pPr>
          </w:p>
          <w:p w:rsidR="008B6197" w:rsidRPr="00683709" w:rsidRDefault="008B6197" w:rsidP="002C5A8D">
            <w:pPr>
              <w:spacing w:after="150" w:line="240" w:lineRule="auto"/>
              <w:jc w:val="both"/>
              <w:rPr>
                <w:rFonts w:ascii="Times New Roman" w:hAnsi="Times New Roman"/>
                <w:color w:val="000000"/>
                <w:sz w:val="28"/>
                <w:szCs w:val="28"/>
              </w:rPr>
            </w:pPr>
          </w:p>
          <w:p w:rsidR="002C5A8D" w:rsidRPr="00683709" w:rsidRDefault="002C5A8D" w:rsidP="008B6197">
            <w:pPr>
              <w:spacing w:after="150" w:line="240" w:lineRule="auto"/>
              <w:jc w:val="center"/>
              <w:rPr>
                <w:rFonts w:ascii="Times New Roman" w:hAnsi="Times New Roman"/>
                <w:b/>
                <w:color w:val="000000"/>
                <w:sz w:val="28"/>
                <w:szCs w:val="28"/>
              </w:rPr>
            </w:pPr>
            <w:r w:rsidRPr="00683709">
              <w:rPr>
                <w:rFonts w:ascii="Times New Roman" w:hAnsi="Times New Roman"/>
                <w:b/>
                <w:bCs/>
                <w:color w:val="000000"/>
                <w:sz w:val="28"/>
                <w:szCs w:val="28"/>
              </w:rPr>
              <w:t>Общие рекомендации родителям по повышению уровня шк</w:t>
            </w:r>
            <w:r w:rsidR="008B6197">
              <w:rPr>
                <w:rFonts w:ascii="Times New Roman" w:hAnsi="Times New Roman"/>
                <w:b/>
                <w:bCs/>
                <w:color w:val="000000"/>
                <w:sz w:val="28"/>
                <w:szCs w:val="28"/>
              </w:rPr>
              <w:t>ольной мотивации</w:t>
            </w:r>
          </w:p>
          <w:p w:rsidR="002C5A8D" w:rsidRPr="00683709" w:rsidRDefault="008B6197" w:rsidP="002C5A8D">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П</w:t>
            </w:r>
            <w:r w:rsidR="002C5A8D" w:rsidRPr="00683709">
              <w:rPr>
                <w:rFonts w:ascii="Times New Roman" w:hAnsi="Times New Roman"/>
                <w:color w:val="000000"/>
                <w:sz w:val="28"/>
                <w:szCs w:val="28"/>
              </w:rPr>
              <w:t>роведите с ребенком беседу о школе. Эту беседу Вы можете провести с ребенком сами, когда вместе играете или гуляете. Главное, чтобы настроение ребенка было хорошим, а Ваше с ним общение непринужденным. Примерные вопросы беседы: Ты хочешь идти/ходить в школу? Почему ты хочешь-не хочешь идти/ходить в школу? Как ты готовишься к школе? Нравится тебе в школе? Что тебе нравится в школе? (Предварительно спросить, был ли ребенок уже в школе.) Если бы тебе не нужно было ходить в школу и детсад, чем бы ты занимался дома, как проводил бы свой день. И т</w:t>
            </w:r>
            <w:r w:rsidR="007926A0">
              <w:rPr>
                <w:rFonts w:ascii="Times New Roman" w:hAnsi="Times New Roman"/>
                <w:color w:val="000000"/>
                <w:sz w:val="28"/>
                <w:szCs w:val="28"/>
              </w:rPr>
              <w:t xml:space="preserve">. </w:t>
            </w:r>
            <w:r w:rsidR="002C5A8D" w:rsidRPr="00683709">
              <w:rPr>
                <w:rFonts w:ascii="Times New Roman" w:hAnsi="Times New Roman"/>
                <w:color w:val="000000"/>
                <w:sz w:val="28"/>
                <w:szCs w:val="28"/>
              </w:rPr>
              <w:t>д.</w:t>
            </w:r>
          </w:p>
          <w:p w:rsidR="002C5A8D" w:rsidRPr="00683709" w:rsidRDefault="002C5A8D" w:rsidP="002C5A8D">
            <w:pPr>
              <w:spacing w:after="150" w:line="240" w:lineRule="auto"/>
              <w:jc w:val="both"/>
              <w:rPr>
                <w:rFonts w:ascii="Times New Roman" w:hAnsi="Times New Roman"/>
                <w:color w:val="000000"/>
                <w:sz w:val="28"/>
                <w:szCs w:val="28"/>
              </w:rPr>
            </w:pPr>
            <w:r w:rsidRPr="00683709">
              <w:rPr>
                <w:rFonts w:ascii="Times New Roman" w:hAnsi="Times New Roman"/>
                <w:color w:val="000000"/>
                <w:sz w:val="28"/>
                <w:szCs w:val="28"/>
              </w:rPr>
              <w:t>*Расспрашивайте его о том, как прошел учебный день, что нового и интересного узнал ваш ребенок.</w:t>
            </w:r>
          </w:p>
          <w:p w:rsidR="002C5A8D" w:rsidRPr="00683709" w:rsidRDefault="008B6197" w:rsidP="002C5A8D">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П</w:t>
            </w:r>
            <w:r w:rsidR="002C5A8D" w:rsidRPr="00683709">
              <w:rPr>
                <w:rFonts w:ascii="Times New Roman" w:hAnsi="Times New Roman"/>
                <w:color w:val="000000"/>
                <w:sz w:val="28"/>
                <w:szCs w:val="28"/>
              </w:rPr>
              <w:t>оддерживать своего ребенка независимо от его социального статуса в группе;</w:t>
            </w:r>
          </w:p>
          <w:p w:rsidR="002C5A8D" w:rsidRPr="00683709" w:rsidRDefault="008B6197" w:rsidP="002C5A8D">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О</w:t>
            </w:r>
            <w:r w:rsidR="002C5A8D" w:rsidRPr="00683709">
              <w:rPr>
                <w:rFonts w:ascii="Times New Roman" w:hAnsi="Times New Roman"/>
                <w:color w:val="000000"/>
                <w:sz w:val="28"/>
                <w:szCs w:val="28"/>
              </w:rPr>
              <w:t>рганизовывать совместную деятельность, которая дает возможность ребенку побывать в разных социальных ролях;</w:t>
            </w:r>
          </w:p>
          <w:p w:rsidR="002C5A8D" w:rsidRPr="00683709" w:rsidRDefault="008B6197" w:rsidP="002C5A8D">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И</w:t>
            </w:r>
            <w:r w:rsidR="002C5A8D" w:rsidRPr="00683709">
              <w:rPr>
                <w:rFonts w:ascii="Times New Roman" w:hAnsi="Times New Roman"/>
                <w:color w:val="000000"/>
                <w:sz w:val="28"/>
                <w:szCs w:val="28"/>
              </w:rPr>
              <w:t>спользовать во взаимодействии ребенком положительный опыт</w:t>
            </w:r>
            <w:proofErr w:type="gramStart"/>
            <w:r w:rsidR="002C5A8D" w:rsidRPr="00683709">
              <w:rPr>
                <w:rFonts w:ascii="Times New Roman" w:hAnsi="Times New Roman"/>
                <w:color w:val="000000"/>
                <w:sz w:val="28"/>
                <w:szCs w:val="28"/>
              </w:rPr>
              <w:t xml:space="preserve"> ;</w:t>
            </w:r>
            <w:proofErr w:type="gramEnd"/>
          </w:p>
          <w:p w:rsidR="002C5A8D" w:rsidRPr="00683709" w:rsidRDefault="008B6197" w:rsidP="002C5A8D">
            <w:pPr>
              <w:spacing w:after="150" w:line="240" w:lineRule="auto"/>
              <w:jc w:val="both"/>
              <w:rPr>
                <w:rFonts w:ascii="Times New Roman" w:hAnsi="Times New Roman"/>
                <w:color w:val="000000"/>
                <w:sz w:val="28"/>
                <w:szCs w:val="28"/>
              </w:rPr>
            </w:pPr>
            <w:r>
              <w:rPr>
                <w:rFonts w:ascii="Times New Roman" w:hAnsi="Times New Roman"/>
                <w:color w:val="000000"/>
                <w:sz w:val="28"/>
                <w:szCs w:val="28"/>
              </w:rPr>
              <w:t>* С</w:t>
            </w:r>
            <w:r w:rsidR="002C5A8D" w:rsidRPr="00683709">
              <w:rPr>
                <w:rFonts w:ascii="Times New Roman" w:hAnsi="Times New Roman"/>
                <w:color w:val="000000"/>
                <w:sz w:val="28"/>
                <w:szCs w:val="28"/>
              </w:rPr>
              <w:t>оздавать условия для возможности показать себя в выгодном свете, показать свою полезность для других;</w:t>
            </w:r>
          </w:p>
          <w:p w:rsidR="002C5A8D" w:rsidRPr="007926A0" w:rsidRDefault="002C5A8D" w:rsidP="00BE1E84">
            <w:pPr>
              <w:spacing w:after="150" w:line="240" w:lineRule="auto"/>
              <w:ind w:firstLine="1134"/>
              <w:jc w:val="both"/>
              <w:rPr>
                <w:rFonts w:ascii="Times New Roman" w:hAnsi="Times New Roman"/>
                <w:b/>
                <w:color w:val="000000"/>
                <w:sz w:val="28"/>
                <w:szCs w:val="28"/>
              </w:rPr>
            </w:pPr>
            <w:r w:rsidRPr="007926A0">
              <w:rPr>
                <w:rFonts w:ascii="Times New Roman" w:hAnsi="Times New Roman"/>
                <w:b/>
                <w:color w:val="000000"/>
                <w:sz w:val="28"/>
                <w:szCs w:val="28"/>
              </w:rPr>
              <w:t>Причины снижения мотивации учения.</w:t>
            </w:r>
          </w:p>
          <w:p w:rsidR="002C5A8D" w:rsidRPr="002C5A8D" w:rsidRDefault="002C5A8D" w:rsidP="007926A0">
            <w:pPr>
              <w:spacing w:after="150" w:line="240" w:lineRule="auto"/>
              <w:ind w:firstLine="1134"/>
              <w:jc w:val="both"/>
              <w:rPr>
                <w:rFonts w:ascii="Times New Roman" w:hAnsi="Times New Roman"/>
                <w:color w:val="000000"/>
                <w:sz w:val="28"/>
                <w:szCs w:val="28"/>
              </w:rPr>
            </w:pPr>
            <w:r w:rsidRPr="002C5A8D">
              <w:rPr>
                <w:rFonts w:ascii="Times New Roman" w:hAnsi="Times New Roman"/>
                <w:color w:val="000000"/>
                <w:sz w:val="28"/>
                <w:szCs w:val="28"/>
              </w:rPr>
              <w:t>Понятие мотивации является центральным в психологии. Все психические процессы, явления в своей совокупности обусловлены мотивацией. В самом общем плане под мотивом понимается любое внутреннее побуждение человека к деятельности, поведению. Учебная мотивация определяется как частный вид мотивации, включённой в деятельность учения. Учебная мотивация определяемся целым рядом специфических для этой деятельности факторов: во-первых, она определяется самой образовательной системой, образовательным учреждением, где осуществляется учебная деятельность: во-вторых</w:t>
            </w:r>
            <w:proofErr w:type="gramStart"/>
            <w:r w:rsidRPr="002C5A8D">
              <w:rPr>
                <w:rFonts w:ascii="Times New Roman" w:hAnsi="Times New Roman"/>
                <w:color w:val="000000"/>
                <w:sz w:val="28"/>
                <w:szCs w:val="28"/>
              </w:rPr>
              <w:t>.</w:t>
            </w:r>
            <w:proofErr w:type="gramEnd"/>
            <w:r w:rsidRPr="002C5A8D">
              <w:rPr>
                <w:rFonts w:ascii="Times New Roman" w:hAnsi="Times New Roman"/>
                <w:color w:val="000000"/>
                <w:sz w:val="28"/>
                <w:szCs w:val="28"/>
              </w:rPr>
              <w:t xml:space="preserve"> - </w:t>
            </w:r>
            <w:proofErr w:type="gramStart"/>
            <w:r w:rsidRPr="002C5A8D">
              <w:rPr>
                <w:rFonts w:ascii="Times New Roman" w:hAnsi="Times New Roman"/>
                <w:color w:val="000000"/>
                <w:sz w:val="28"/>
                <w:szCs w:val="28"/>
              </w:rPr>
              <w:t>о</w:t>
            </w:r>
            <w:proofErr w:type="gramEnd"/>
            <w:r w:rsidRPr="002C5A8D">
              <w:rPr>
                <w:rFonts w:ascii="Times New Roman" w:hAnsi="Times New Roman"/>
                <w:color w:val="000000"/>
                <w:sz w:val="28"/>
                <w:szCs w:val="28"/>
              </w:rPr>
              <w:t>рганизацией учебного процесса: в-третьих. - субъектными особенностями обучающегося (возраст, пол. интеллектуальное развитие, способности, уровень притязаний. самооценка, его взаимодействие с другими учениками и т.д.); в- четвёртых, -</w:t>
            </w:r>
            <w:r w:rsidR="007926A0">
              <w:rPr>
                <w:rFonts w:ascii="Times New Roman" w:hAnsi="Times New Roman"/>
                <w:color w:val="000000"/>
                <w:sz w:val="28"/>
                <w:szCs w:val="28"/>
              </w:rPr>
              <w:t xml:space="preserve"> </w:t>
            </w:r>
            <w:r w:rsidRPr="002C5A8D">
              <w:rPr>
                <w:rFonts w:ascii="Times New Roman" w:hAnsi="Times New Roman"/>
                <w:color w:val="000000"/>
                <w:sz w:val="28"/>
                <w:szCs w:val="28"/>
              </w:rPr>
              <w:t xml:space="preserve">субъектными особенностями педагога и, прежде всего, системой его отношений к ученику, к делу; в-пятых. </w:t>
            </w:r>
            <w:proofErr w:type="gramStart"/>
            <w:r w:rsidRPr="002C5A8D">
              <w:rPr>
                <w:rFonts w:ascii="Times New Roman" w:hAnsi="Times New Roman"/>
                <w:color w:val="000000"/>
                <w:sz w:val="28"/>
                <w:szCs w:val="28"/>
              </w:rPr>
              <w:t>-с</w:t>
            </w:r>
            <w:proofErr w:type="gramEnd"/>
            <w:r w:rsidRPr="002C5A8D">
              <w:rPr>
                <w:rFonts w:ascii="Times New Roman" w:hAnsi="Times New Roman"/>
                <w:color w:val="000000"/>
                <w:sz w:val="28"/>
                <w:szCs w:val="28"/>
              </w:rPr>
              <w:t>пецификой учебного предмета.</w:t>
            </w:r>
          </w:p>
          <w:p w:rsidR="002C5A8D" w:rsidRPr="002C5A8D" w:rsidRDefault="002C5A8D" w:rsidP="002C5A8D">
            <w:pPr>
              <w:spacing w:after="150" w:line="240" w:lineRule="auto"/>
              <w:jc w:val="both"/>
              <w:rPr>
                <w:rFonts w:ascii="Times New Roman" w:hAnsi="Times New Roman"/>
                <w:color w:val="000000"/>
                <w:sz w:val="28"/>
                <w:szCs w:val="28"/>
              </w:rPr>
            </w:pPr>
            <w:r w:rsidRPr="002C5A8D">
              <w:rPr>
                <w:rFonts w:ascii="Times New Roman" w:hAnsi="Times New Roman"/>
                <w:color w:val="000000"/>
                <w:sz w:val="28"/>
                <w:szCs w:val="28"/>
              </w:rPr>
              <w:lastRenderedPageBreak/>
              <w:t>Мотивы могут быть познавательными, если они связаны с содержанием учения, и социальными, если связаны с общением учеников друг с другом и учителями. Рассматривая мотивационную сферу применительно к учению, необходимо учитывать иерархичность её строения. Так, в неё входят: потребность в учении, смысл учения, мотив учения, цель, эмоции, отношение и интерес.</w:t>
            </w:r>
          </w:p>
          <w:p w:rsidR="002C5A8D" w:rsidRPr="002C5A8D" w:rsidRDefault="002C5A8D" w:rsidP="007926A0">
            <w:pPr>
              <w:spacing w:after="150" w:line="240" w:lineRule="auto"/>
              <w:ind w:firstLine="1134"/>
              <w:jc w:val="both"/>
              <w:rPr>
                <w:rFonts w:ascii="Times New Roman" w:hAnsi="Times New Roman"/>
                <w:color w:val="000000"/>
                <w:sz w:val="28"/>
                <w:szCs w:val="28"/>
              </w:rPr>
            </w:pPr>
            <w:r w:rsidRPr="002C5A8D">
              <w:rPr>
                <w:rFonts w:ascii="Times New Roman" w:hAnsi="Times New Roman"/>
                <w:color w:val="000000"/>
                <w:sz w:val="28"/>
                <w:szCs w:val="28"/>
              </w:rPr>
              <w:t xml:space="preserve">На наш взгляд, учителям следует учитывать, что существует мною различных причин снижения мотивации учении. Перечислим некоторые. Причинами снижения </w:t>
            </w:r>
            <w:r w:rsidR="007926A0">
              <w:rPr>
                <w:rFonts w:ascii="Times New Roman" w:hAnsi="Times New Roman"/>
                <w:color w:val="000000"/>
                <w:sz w:val="28"/>
                <w:szCs w:val="28"/>
              </w:rPr>
              <w:t>мотивации, зависящими от учителя</w:t>
            </w:r>
            <w:r w:rsidRPr="002C5A8D">
              <w:rPr>
                <w:rFonts w:ascii="Times New Roman" w:hAnsi="Times New Roman"/>
                <w:color w:val="000000"/>
                <w:sz w:val="28"/>
                <w:szCs w:val="28"/>
              </w:rPr>
              <w:t>, являются неправильный отбор содержания учебного материала, вызывающею перегрузку учащихся; не</w:t>
            </w:r>
            <w:r w:rsidR="00A81AB9">
              <w:rPr>
                <w:rFonts w:ascii="Times New Roman" w:hAnsi="Times New Roman"/>
                <w:color w:val="000000"/>
                <w:sz w:val="28"/>
                <w:szCs w:val="28"/>
              </w:rPr>
              <w:t xml:space="preserve"> </w:t>
            </w:r>
            <w:r w:rsidRPr="002C5A8D">
              <w:rPr>
                <w:rFonts w:ascii="Times New Roman" w:hAnsi="Times New Roman"/>
                <w:color w:val="000000"/>
                <w:sz w:val="28"/>
                <w:szCs w:val="28"/>
              </w:rPr>
              <w:t>владение учителем современными методами обучения и их оптимальным сочетанием, неумение строить отношения с учащимися и организовывать взаимодействия школьников друг с другом: особенности личности учителя. Как показывает практика, учителя далеко не всегда уделяю</w:t>
            </w:r>
            <w:r w:rsidR="007926A0">
              <w:rPr>
                <w:rFonts w:ascii="Times New Roman" w:hAnsi="Times New Roman"/>
                <w:color w:val="000000"/>
                <w:sz w:val="28"/>
                <w:szCs w:val="28"/>
              </w:rPr>
              <w:t>т</w:t>
            </w:r>
            <w:r w:rsidRPr="002C5A8D">
              <w:rPr>
                <w:rFonts w:ascii="Times New Roman" w:hAnsi="Times New Roman"/>
                <w:color w:val="000000"/>
                <w:sz w:val="28"/>
                <w:szCs w:val="28"/>
              </w:rPr>
              <w:t xml:space="preserve"> должное внимание мотивации учащихся. Многие учителя, часто сами того не осознавая, исходят из того, что раз ребенок пришел в школу, то он должен делать все </w:t>
            </w:r>
            <w:r w:rsidR="007926A0">
              <w:rPr>
                <w:rFonts w:ascii="Times New Roman" w:hAnsi="Times New Roman"/>
                <w:color w:val="000000"/>
                <w:sz w:val="28"/>
                <w:szCs w:val="28"/>
              </w:rPr>
              <w:t>то</w:t>
            </w:r>
            <w:r w:rsidRPr="002C5A8D">
              <w:rPr>
                <w:rFonts w:ascii="Times New Roman" w:hAnsi="Times New Roman"/>
                <w:color w:val="000000"/>
                <w:sz w:val="28"/>
                <w:szCs w:val="28"/>
              </w:rPr>
              <w:t xml:space="preserve"> что рекомендует учитель. Встречаются и такие учителя, которые, прежде всего, опираются на отрицательную мотивацию. В таких случаях деятельностью учащихся движет, прежде всего, желание, избежать разного рода неприятностей: наказания со стороны учителя и</w:t>
            </w:r>
            <w:r w:rsidR="00A81AB9">
              <w:rPr>
                <w:rFonts w:ascii="Times New Roman" w:hAnsi="Times New Roman"/>
                <w:color w:val="000000"/>
                <w:sz w:val="28"/>
                <w:szCs w:val="28"/>
              </w:rPr>
              <w:t xml:space="preserve">ли родителей, плохой оценки и </w:t>
            </w:r>
            <w:r w:rsidR="007926A0">
              <w:rPr>
                <w:rFonts w:ascii="Times New Roman" w:hAnsi="Times New Roman"/>
                <w:color w:val="000000"/>
                <w:sz w:val="28"/>
                <w:szCs w:val="28"/>
              </w:rPr>
              <w:t>т.</w:t>
            </w:r>
            <w:r w:rsidRPr="002C5A8D">
              <w:rPr>
                <w:rFonts w:ascii="Times New Roman" w:hAnsi="Times New Roman"/>
                <w:color w:val="000000"/>
                <w:sz w:val="28"/>
                <w:szCs w:val="28"/>
              </w:rPr>
              <w:t>д. В таких случаях у учеников постепенно формируется страх перед школой, страх перед учителем. Учебная д</w:t>
            </w:r>
            <w:r w:rsidR="007926A0">
              <w:rPr>
                <w:rFonts w:ascii="Times New Roman" w:hAnsi="Times New Roman"/>
                <w:color w:val="000000"/>
                <w:sz w:val="28"/>
                <w:szCs w:val="28"/>
              </w:rPr>
              <w:t>еятельность радости не приносит</w:t>
            </w:r>
            <w:r w:rsidRPr="002C5A8D">
              <w:rPr>
                <w:rFonts w:ascii="Times New Roman" w:hAnsi="Times New Roman"/>
                <w:color w:val="000000"/>
                <w:sz w:val="28"/>
                <w:szCs w:val="28"/>
              </w:rPr>
              <w:t xml:space="preserve">. Это сигнал неблагополучия. Даже взрослый человек не может длительное время работать в таких условиях. </w:t>
            </w:r>
          </w:p>
          <w:p w:rsidR="00C86DB9" w:rsidRDefault="00C86DB9" w:rsidP="00A81AB9">
            <w:pPr>
              <w:spacing w:after="150" w:line="240" w:lineRule="auto"/>
              <w:ind w:firstLine="1134"/>
              <w:jc w:val="center"/>
              <w:rPr>
                <w:rFonts w:ascii="Times New Roman" w:hAnsi="Times New Roman"/>
                <w:color w:val="000000"/>
                <w:sz w:val="28"/>
                <w:szCs w:val="28"/>
              </w:rPr>
            </w:pPr>
          </w:p>
          <w:p w:rsidR="00C86DB9" w:rsidRPr="00C86DB9" w:rsidRDefault="00C86DB9" w:rsidP="00C86DB9">
            <w:pPr>
              <w:shd w:val="clear" w:color="auto" w:fill="FFFFFF"/>
              <w:spacing w:after="100" w:afterAutospacing="1" w:line="240" w:lineRule="auto"/>
              <w:rPr>
                <w:rFonts w:ascii="Times New Roman" w:hAnsi="Times New Roman"/>
                <w:color w:val="222222"/>
                <w:sz w:val="28"/>
                <w:szCs w:val="28"/>
              </w:rPr>
            </w:pPr>
            <w:r w:rsidRPr="00C86DB9">
              <w:rPr>
                <w:rFonts w:ascii="Times New Roman" w:hAnsi="Times New Roman"/>
                <w:b/>
                <w:bCs/>
                <w:color w:val="222222"/>
                <w:sz w:val="28"/>
                <w:szCs w:val="28"/>
              </w:rPr>
              <w:t>Т</w:t>
            </w:r>
            <w:r w:rsidRPr="00C86DB9">
              <w:rPr>
                <w:rFonts w:ascii="Times New Roman" w:hAnsi="Times New Roman"/>
                <w:b/>
                <w:bCs/>
                <w:color w:val="222222"/>
                <w:sz w:val="28"/>
                <w:szCs w:val="28"/>
              </w:rPr>
              <w:t>аким образом, можно сделать следующие выводы:</w:t>
            </w:r>
          </w:p>
          <w:p w:rsidR="00C86DB9" w:rsidRPr="00C86DB9" w:rsidRDefault="00C86DB9" w:rsidP="00C86DB9">
            <w:pPr>
              <w:numPr>
                <w:ilvl w:val="0"/>
                <w:numId w:val="10"/>
              </w:numPr>
              <w:shd w:val="clear" w:color="auto" w:fill="FFFFFF"/>
              <w:spacing w:before="100" w:beforeAutospacing="1" w:after="100" w:afterAutospacing="1" w:line="240" w:lineRule="auto"/>
              <w:ind w:left="450"/>
              <w:rPr>
                <w:rFonts w:ascii="Times New Roman" w:hAnsi="Times New Roman"/>
                <w:color w:val="222222"/>
                <w:sz w:val="28"/>
                <w:szCs w:val="28"/>
              </w:rPr>
            </w:pPr>
            <w:r w:rsidRPr="00C86DB9">
              <w:rPr>
                <w:rFonts w:ascii="Times New Roman" w:hAnsi="Times New Roman"/>
                <w:color w:val="222222"/>
                <w:sz w:val="28"/>
                <w:szCs w:val="28"/>
              </w:rPr>
              <w:t>Мотивация – один из факторов успешного обучения учеников на уроках.</w:t>
            </w:r>
          </w:p>
          <w:p w:rsidR="00C86DB9" w:rsidRPr="00C86DB9" w:rsidRDefault="00C86DB9" w:rsidP="00C86DB9">
            <w:pPr>
              <w:numPr>
                <w:ilvl w:val="0"/>
                <w:numId w:val="10"/>
              </w:numPr>
              <w:shd w:val="clear" w:color="auto" w:fill="FFFFFF"/>
              <w:spacing w:before="100" w:beforeAutospacing="1" w:after="100" w:afterAutospacing="1" w:line="240" w:lineRule="auto"/>
              <w:ind w:left="450"/>
              <w:rPr>
                <w:rFonts w:ascii="Times New Roman" w:hAnsi="Times New Roman"/>
                <w:color w:val="222222"/>
                <w:sz w:val="28"/>
                <w:szCs w:val="28"/>
              </w:rPr>
            </w:pPr>
            <w:r w:rsidRPr="00C86DB9">
              <w:rPr>
                <w:rFonts w:ascii="Times New Roman" w:hAnsi="Times New Roman"/>
                <w:color w:val="222222"/>
                <w:sz w:val="28"/>
                <w:szCs w:val="28"/>
              </w:rPr>
              <w:t>Снижение положительной мотивации учеников ведет к снижению успешности и эффективности обучения.</w:t>
            </w:r>
          </w:p>
          <w:p w:rsidR="00C86DB9" w:rsidRPr="00C86DB9" w:rsidRDefault="00C86DB9" w:rsidP="00C86DB9">
            <w:pPr>
              <w:numPr>
                <w:ilvl w:val="0"/>
                <w:numId w:val="10"/>
              </w:numPr>
              <w:shd w:val="clear" w:color="auto" w:fill="FFFFFF"/>
              <w:spacing w:before="100" w:beforeAutospacing="1" w:after="100" w:afterAutospacing="1" w:line="240" w:lineRule="auto"/>
              <w:ind w:left="450"/>
              <w:rPr>
                <w:rFonts w:ascii="Times New Roman" w:hAnsi="Times New Roman"/>
                <w:color w:val="222222"/>
                <w:sz w:val="28"/>
                <w:szCs w:val="28"/>
              </w:rPr>
            </w:pPr>
            <w:r w:rsidRPr="00C86DB9">
              <w:rPr>
                <w:rFonts w:ascii="Times New Roman" w:hAnsi="Times New Roman"/>
                <w:color w:val="222222"/>
                <w:sz w:val="28"/>
                <w:szCs w:val="28"/>
              </w:rPr>
              <w:t xml:space="preserve">Развитие мотивов, связанных с содержанием и процессом учения, позволяет повысить результативность </w:t>
            </w:r>
            <w:proofErr w:type="gramStart"/>
            <w:r w:rsidRPr="00C86DB9">
              <w:rPr>
                <w:rFonts w:ascii="Times New Roman" w:hAnsi="Times New Roman"/>
                <w:color w:val="222222"/>
                <w:sz w:val="28"/>
                <w:szCs w:val="28"/>
              </w:rPr>
              <w:t>обучения</w:t>
            </w:r>
            <w:proofErr w:type="gramEnd"/>
            <w:r w:rsidRPr="00C86DB9">
              <w:rPr>
                <w:rFonts w:ascii="Times New Roman" w:hAnsi="Times New Roman"/>
                <w:color w:val="222222"/>
                <w:sz w:val="28"/>
                <w:szCs w:val="28"/>
              </w:rPr>
              <w:t xml:space="preserve"> по всем общеобразовательным предметам.</w:t>
            </w:r>
          </w:p>
          <w:p w:rsidR="00C86DB9" w:rsidRPr="00C86DB9" w:rsidRDefault="00C86DB9" w:rsidP="00C86DB9">
            <w:pPr>
              <w:numPr>
                <w:ilvl w:val="0"/>
                <w:numId w:val="10"/>
              </w:numPr>
              <w:shd w:val="clear" w:color="auto" w:fill="FFFFFF"/>
              <w:spacing w:before="100" w:beforeAutospacing="1" w:after="100" w:afterAutospacing="1" w:line="240" w:lineRule="auto"/>
              <w:ind w:left="450"/>
              <w:rPr>
                <w:rFonts w:ascii="Times New Roman" w:hAnsi="Times New Roman"/>
                <w:color w:val="222222"/>
                <w:sz w:val="28"/>
                <w:szCs w:val="28"/>
              </w:rPr>
            </w:pPr>
            <w:r w:rsidRPr="00C86DB9">
              <w:rPr>
                <w:rFonts w:ascii="Times New Roman" w:hAnsi="Times New Roman"/>
                <w:color w:val="222222"/>
                <w:sz w:val="28"/>
                <w:szCs w:val="28"/>
              </w:rPr>
              <w:t>Использование в учебной деятельности методов и приемов современных педагогических технологий формирует положительную мотивацию детей, способствует развитию основных мыслительных операций, коммуникативной компетенции, творческой активной личности.</w:t>
            </w:r>
          </w:p>
          <w:p w:rsidR="00C86DB9" w:rsidRPr="00C86DB9" w:rsidRDefault="00C86DB9" w:rsidP="00C86DB9">
            <w:pPr>
              <w:shd w:val="clear" w:color="auto" w:fill="FFFFFF"/>
              <w:spacing w:after="100" w:afterAutospacing="1" w:line="240" w:lineRule="auto"/>
              <w:rPr>
                <w:rFonts w:ascii="Times New Roman" w:hAnsi="Times New Roman"/>
                <w:color w:val="222222"/>
                <w:sz w:val="28"/>
                <w:szCs w:val="28"/>
              </w:rPr>
            </w:pPr>
            <w:r w:rsidRPr="00C86DB9">
              <w:rPr>
                <w:rFonts w:ascii="Times New Roman" w:hAnsi="Times New Roman"/>
                <w:color w:val="222222"/>
                <w:sz w:val="28"/>
                <w:szCs w:val="28"/>
              </w:rPr>
              <w:t xml:space="preserve"> Учение только тогда станет для учащихся радостным и привлекательным, когда они сами будут учиться: проектировать, конструировать, исследовать, открывать, т.е. познавать мир в подлинном смысле этого слова. Познание через напряжение своих сил, умственных, физических, духовных. А это возможно только в процессе самостоятельной учебно-познавательной </w:t>
            </w:r>
            <w:r w:rsidRPr="00C86DB9">
              <w:rPr>
                <w:rFonts w:ascii="Times New Roman" w:hAnsi="Times New Roman"/>
                <w:color w:val="222222"/>
                <w:sz w:val="28"/>
                <w:szCs w:val="28"/>
              </w:rPr>
              <w:lastRenderedPageBreak/>
              <w:t>деятельности на основе современных педагогических технологий.</w:t>
            </w:r>
          </w:p>
          <w:p w:rsidR="00C86DB9" w:rsidRPr="00C86DB9" w:rsidRDefault="00C86DB9" w:rsidP="00C86DB9">
            <w:pPr>
              <w:shd w:val="clear" w:color="auto" w:fill="FFFFFF"/>
              <w:spacing w:after="100" w:afterAutospacing="1" w:line="240" w:lineRule="auto"/>
              <w:rPr>
                <w:rFonts w:ascii="Times New Roman" w:hAnsi="Times New Roman"/>
                <w:color w:val="222222"/>
                <w:sz w:val="28"/>
                <w:szCs w:val="28"/>
              </w:rPr>
            </w:pPr>
            <w:r w:rsidRPr="00C86DB9">
              <w:rPr>
                <w:rFonts w:ascii="Times New Roman" w:hAnsi="Times New Roman"/>
                <w:color w:val="222222"/>
                <w:sz w:val="28"/>
                <w:szCs w:val="28"/>
              </w:rPr>
              <w:t>Педагог должен понимать, что какими знаниями он ни обладал, какими методиками не владел, без положительной мотивации, без создания ситуации успеха на уроке, такой урок обречен на провал, он пройдет мимо сознания учащихся, не оставив следа в нем.</w:t>
            </w:r>
            <w:bookmarkStart w:id="0" w:name="_GoBack"/>
            <w:bookmarkEnd w:id="0"/>
          </w:p>
          <w:p w:rsidR="00C86DB9" w:rsidRDefault="00C86DB9" w:rsidP="00A81AB9">
            <w:pPr>
              <w:spacing w:after="150" w:line="240" w:lineRule="auto"/>
              <w:ind w:firstLine="1134"/>
              <w:jc w:val="center"/>
              <w:rPr>
                <w:rFonts w:ascii="Times New Roman" w:hAnsi="Times New Roman"/>
                <w:color w:val="000000"/>
                <w:sz w:val="28"/>
                <w:szCs w:val="28"/>
              </w:rPr>
            </w:pPr>
          </w:p>
          <w:p w:rsidR="00C86DB9" w:rsidRDefault="00C86DB9" w:rsidP="00A81AB9">
            <w:pPr>
              <w:spacing w:after="150" w:line="240" w:lineRule="auto"/>
              <w:ind w:firstLine="1134"/>
              <w:jc w:val="center"/>
              <w:rPr>
                <w:rFonts w:ascii="Times New Roman" w:hAnsi="Times New Roman"/>
                <w:color w:val="000000"/>
                <w:sz w:val="28"/>
                <w:szCs w:val="28"/>
              </w:rPr>
            </w:pPr>
          </w:p>
          <w:p w:rsidR="00C86DB9" w:rsidRDefault="00C86DB9" w:rsidP="00A81AB9">
            <w:pPr>
              <w:spacing w:after="150" w:line="240" w:lineRule="auto"/>
              <w:ind w:firstLine="1134"/>
              <w:jc w:val="center"/>
              <w:rPr>
                <w:rFonts w:ascii="Times New Roman" w:hAnsi="Times New Roman"/>
                <w:color w:val="000000"/>
                <w:sz w:val="28"/>
                <w:szCs w:val="28"/>
              </w:rPr>
            </w:pPr>
          </w:p>
          <w:p w:rsidR="00C86DB9" w:rsidRDefault="00C86DB9" w:rsidP="00A81AB9">
            <w:pPr>
              <w:spacing w:after="150" w:line="240" w:lineRule="auto"/>
              <w:ind w:firstLine="1134"/>
              <w:jc w:val="center"/>
              <w:rPr>
                <w:rFonts w:ascii="Times New Roman" w:hAnsi="Times New Roman"/>
                <w:color w:val="000000"/>
                <w:sz w:val="28"/>
                <w:szCs w:val="28"/>
              </w:rPr>
            </w:pPr>
          </w:p>
          <w:p w:rsidR="00C86DB9" w:rsidRDefault="00C86DB9" w:rsidP="00A81AB9">
            <w:pPr>
              <w:spacing w:after="150" w:line="240" w:lineRule="auto"/>
              <w:ind w:firstLine="1134"/>
              <w:jc w:val="center"/>
              <w:rPr>
                <w:rFonts w:ascii="Times New Roman" w:hAnsi="Times New Roman"/>
                <w:color w:val="000000"/>
                <w:sz w:val="28"/>
                <w:szCs w:val="28"/>
              </w:rPr>
            </w:pPr>
          </w:p>
          <w:p w:rsidR="00C86DB9" w:rsidRDefault="00C86DB9" w:rsidP="00A81AB9">
            <w:pPr>
              <w:spacing w:after="150" w:line="240" w:lineRule="auto"/>
              <w:ind w:firstLine="1134"/>
              <w:jc w:val="center"/>
              <w:rPr>
                <w:rFonts w:ascii="Times New Roman" w:hAnsi="Times New Roman"/>
                <w:color w:val="000000"/>
                <w:sz w:val="28"/>
                <w:szCs w:val="28"/>
              </w:rPr>
            </w:pPr>
          </w:p>
          <w:p w:rsidR="00C86DB9" w:rsidRDefault="00C86DB9" w:rsidP="00A81AB9">
            <w:pPr>
              <w:spacing w:after="150" w:line="240" w:lineRule="auto"/>
              <w:ind w:firstLine="1134"/>
              <w:jc w:val="center"/>
              <w:rPr>
                <w:rFonts w:ascii="Times New Roman" w:hAnsi="Times New Roman"/>
                <w:color w:val="000000"/>
                <w:sz w:val="28"/>
                <w:szCs w:val="28"/>
              </w:rPr>
            </w:pPr>
          </w:p>
          <w:p w:rsidR="00C86DB9" w:rsidRDefault="00C86DB9" w:rsidP="00A81AB9">
            <w:pPr>
              <w:spacing w:after="150" w:line="240" w:lineRule="auto"/>
              <w:ind w:firstLine="1134"/>
              <w:jc w:val="center"/>
              <w:rPr>
                <w:rFonts w:ascii="Times New Roman" w:hAnsi="Times New Roman"/>
                <w:color w:val="000000"/>
                <w:sz w:val="28"/>
                <w:szCs w:val="28"/>
              </w:rPr>
            </w:pPr>
          </w:p>
          <w:p w:rsidR="00C86DB9" w:rsidRDefault="00C86DB9" w:rsidP="00A81AB9">
            <w:pPr>
              <w:spacing w:after="150" w:line="240" w:lineRule="auto"/>
              <w:ind w:firstLine="1134"/>
              <w:jc w:val="center"/>
              <w:rPr>
                <w:rFonts w:ascii="Times New Roman" w:hAnsi="Times New Roman"/>
                <w:color w:val="000000"/>
                <w:sz w:val="28"/>
                <w:szCs w:val="28"/>
              </w:rPr>
            </w:pPr>
          </w:p>
          <w:p w:rsidR="00C86DB9" w:rsidRDefault="00C86DB9" w:rsidP="00A81AB9">
            <w:pPr>
              <w:spacing w:after="150" w:line="240" w:lineRule="auto"/>
              <w:ind w:firstLine="1134"/>
              <w:jc w:val="center"/>
              <w:rPr>
                <w:rFonts w:ascii="Times New Roman" w:hAnsi="Times New Roman"/>
                <w:color w:val="000000"/>
                <w:sz w:val="28"/>
                <w:szCs w:val="28"/>
              </w:rPr>
            </w:pPr>
          </w:p>
          <w:p w:rsidR="00C86DB9" w:rsidRDefault="00C86DB9" w:rsidP="00A81AB9">
            <w:pPr>
              <w:spacing w:after="150" w:line="240" w:lineRule="auto"/>
              <w:ind w:firstLine="1134"/>
              <w:jc w:val="center"/>
              <w:rPr>
                <w:rFonts w:ascii="Times New Roman" w:hAnsi="Times New Roman"/>
                <w:color w:val="000000"/>
                <w:sz w:val="28"/>
                <w:szCs w:val="28"/>
              </w:rPr>
            </w:pPr>
          </w:p>
          <w:p w:rsidR="00683709" w:rsidRPr="00683709" w:rsidRDefault="00F37FDB" w:rsidP="002C5A8D">
            <w:pPr>
              <w:spacing w:before="30" w:after="30" w:line="240" w:lineRule="auto"/>
              <w:ind w:right="30"/>
              <w:jc w:val="both"/>
              <w:outlineLvl w:val="0"/>
              <w:rPr>
                <w:rFonts w:ascii="Times New Roman" w:hAnsi="Times New Roman"/>
                <w:b/>
                <w:bCs/>
                <w:color w:val="087979"/>
                <w:kern w:val="36"/>
                <w:sz w:val="28"/>
                <w:szCs w:val="28"/>
              </w:rPr>
            </w:pPr>
          </w:p>
        </w:tc>
      </w:tr>
      <w:tr w:rsidR="002C5A8D" w:rsidRPr="00683709" w:rsidTr="002C5A8D">
        <w:trPr>
          <w:trHeight w:val="31680"/>
          <w:tblCellSpacing w:w="0" w:type="dxa"/>
        </w:trPr>
        <w:tc>
          <w:tcPr>
            <w:tcW w:w="20400" w:type="dxa"/>
            <w:shd w:val="clear" w:color="auto" w:fill="FFFFFF" w:themeFill="background1"/>
            <w:tcMar>
              <w:top w:w="0" w:type="dxa"/>
              <w:left w:w="300" w:type="dxa"/>
              <w:bottom w:w="0" w:type="dxa"/>
              <w:right w:w="150" w:type="dxa"/>
            </w:tcMar>
            <w:hideMark/>
          </w:tcPr>
          <w:p w:rsidR="00683709" w:rsidRPr="00683709" w:rsidRDefault="00F37FDB" w:rsidP="002C5A8D">
            <w:pPr>
              <w:spacing w:after="150" w:line="240" w:lineRule="auto"/>
              <w:jc w:val="center"/>
              <w:rPr>
                <w:rFonts w:ascii="Arial" w:hAnsi="Arial" w:cs="Arial"/>
                <w:color w:val="000000"/>
                <w:sz w:val="20"/>
                <w:szCs w:val="20"/>
              </w:rPr>
            </w:pPr>
          </w:p>
        </w:tc>
        <w:tc>
          <w:tcPr>
            <w:tcW w:w="0" w:type="auto"/>
            <w:shd w:val="clear" w:color="auto" w:fill="DAC293"/>
            <w:vAlign w:val="center"/>
            <w:hideMark/>
          </w:tcPr>
          <w:p w:rsidR="002C5A8D" w:rsidRPr="00683709" w:rsidRDefault="002C5A8D" w:rsidP="00BD351D">
            <w:pPr>
              <w:spacing w:after="0" w:line="240" w:lineRule="auto"/>
              <w:rPr>
                <w:rFonts w:ascii="Times New Roman" w:hAnsi="Times New Roman"/>
                <w:sz w:val="20"/>
                <w:szCs w:val="20"/>
              </w:rPr>
            </w:pPr>
          </w:p>
        </w:tc>
      </w:tr>
    </w:tbl>
    <w:p w:rsidR="00864641" w:rsidRDefault="00864641"/>
    <w:sectPr w:rsidR="008646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FDB" w:rsidRDefault="00F37FDB" w:rsidP="002C5A8D">
      <w:pPr>
        <w:spacing w:after="0" w:line="240" w:lineRule="auto"/>
      </w:pPr>
      <w:r>
        <w:separator/>
      </w:r>
    </w:p>
  </w:endnote>
  <w:endnote w:type="continuationSeparator" w:id="0">
    <w:p w:rsidR="00F37FDB" w:rsidRDefault="00F37FDB" w:rsidP="002C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FDB" w:rsidRDefault="00F37FDB" w:rsidP="002C5A8D">
      <w:pPr>
        <w:spacing w:after="0" w:line="240" w:lineRule="auto"/>
      </w:pPr>
      <w:r>
        <w:separator/>
      </w:r>
    </w:p>
  </w:footnote>
  <w:footnote w:type="continuationSeparator" w:id="0">
    <w:p w:rsidR="00F37FDB" w:rsidRDefault="00F37FDB" w:rsidP="002C5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661B"/>
    <w:multiLevelType w:val="multilevel"/>
    <w:tmpl w:val="C01C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570FD"/>
    <w:multiLevelType w:val="multilevel"/>
    <w:tmpl w:val="E82A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A29BA"/>
    <w:multiLevelType w:val="multilevel"/>
    <w:tmpl w:val="0E62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76874"/>
    <w:multiLevelType w:val="hybridMultilevel"/>
    <w:tmpl w:val="6ACEC0B2"/>
    <w:lvl w:ilvl="0" w:tplc="04190001">
      <w:start w:val="1"/>
      <w:numFmt w:val="bullet"/>
      <w:lvlText w:val=""/>
      <w:lvlJc w:val="left"/>
      <w:pPr>
        <w:ind w:left="1915" w:hanging="360"/>
      </w:pPr>
      <w:rPr>
        <w:rFonts w:ascii="Symbol" w:hAnsi="Symbol" w:hint="default"/>
      </w:rPr>
    </w:lvl>
    <w:lvl w:ilvl="1" w:tplc="04190003" w:tentative="1">
      <w:start w:val="1"/>
      <w:numFmt w:val="bullet"/>
      <w:lvlText w:val="o"/>
      <w:lvlJc w:val="left"/>
      <w:pPr>
        <w:ind w:left="2635" w:hanging="360"/>
      </w:pPr>
      <w:rPr>
        <w:rFonts w:ascii="Courier New" w:hAnsi="Courier New" w:cs="Courier New" w:hint="default"/>
      </w:rPr>
    </w:lvl>
    <w:lvl w:ilvl="2" w:tplc="04190005" w:tentative="1">
      <w:start w:val="1"/>
      <w:numFmt w:val="bullet"/>
      <w:lvlText w:val=""/>
      <w:lvlJc w:val="left"/>
      <w:pPr>
        <w:ind w:left="3355" w:hanging="360"/>
      </w:pPr>
      <w:rPr>
        <w:rFonts w:ascii="Wingdings" w:hAnsi="Wingdings" w:hint="default"/>
      </w:rPr>
    </w:lvl>
    <w:lvl w:ilvl="3" w:tplc="04190001" w:tentative="1">
      <w:start w:val="1"/>
      <w:numFmt w:val="bullet"/>
      <w:lvlText w:val=""/>
      <w:lvlJc w:val="left"/>
      <w:pPr>
        <w:ind w:left="4075" w:hanging="360"/>
      </w:pPr>
      <w:rPr>
        <w:rFonts w:ascii="Symbol" w:hAnsi="Symbol" w:hint="default"/>
      </w:rPr>
    </w:lvl>
    <w:lvl w:ilvl="4" w:tplc="04190003" w:tentative="1">
      <w:start w:val="1"/>
      <w:numFmt w:val="bullet"/>
      <w:lvlText w:val="o"/>
      <w:lvlJc w:val="left"/>
      <w:pPr>
        <w:ind w:left="4795" w:hanging="360"/>
      </w:pPr>
      <w:rPr>
        <w:rFonts w:ascii="Courier New" w:hAnsi="Courier New" w:cs="Courier New" w:hint="default"/>
      </w:rPr>
    </w:lvl>
    <w:lvl w:ilvl="5" w:tplc="04190005" w:tentative="1">
      <w:start w:val="1"/>
      <w:numFmt w:val="bullet"/>
      <w:lvlText w:val=""/>
      <w:lvlJc w:val="left"/>
      <w:pPr>
        <w:ind w:left="5515" w:hanging="360"/>
      </w:pPr>
      <w:rPr>
        <w:rFonts w:ascii="Wingdings" w:hAnsi="Wingdings" w:hint="default"/>
      </w:rPr>
    </w:lvl>
    <w:lvl w:ilvl="6" w:tplc="04190001" w:tentative="1">
      <w:start w:val="1"/>
      <w:numFmt w:val="bullet"/>
      <w:lvlText w:val=""/>
      <w:lvlJc w:val="left"/>
      <w:pPr>
        <w:ind w:left="6235" w:hanging="360"/>
      </w:pPr>
      <w:rPr>
        <w:rFonts w:ascii="Symbol" w:hAnsi="Symbol" w:hint="default"/>
      </w:rPr>
    </w:lvl>
    <w:lvl w:ilvl="7" w:tplc="04190003" w:tentative="1">
      <w:start w:val="1"/>
      <w:numFmt w:val="bullet"/>
      <w:lvlText w:val="o"/>
      <w:lvlJc w:val="left"/>
      <w:pPr>
        <w:ind w:left="6955" w:hanging="360"/>
      </w:pPr>
      <w:rPr>
        <w:rFonts w:ascii="Courier New" w:hAnsi="Courier New" w:cs="Courier New" w:hint="default"/>
      </w:rPr>
    </w:lvl>
    <w:lvl w:ilvl="8" w:tplc="04190005" w:tentative="1">
      <w:start w:val="1"/>
      <w:numFmt w:val="bullet"/>
      <w:lvlText w:val=""/>
      <w:lvlJc w:val="left"/>
      <w:pPr>
        <w:ind w:left="7675" w:hanging="360"/>
      </w:pPr>
      <w:rPr>
        <w:rFonts w:ascii="Wingdings" w:hAnsi="Wingdings" w:hint="default"/>
      </w:rPr>
    </w:lvl>
  </w:abstractNum>
  <w:abstractNum w:abstractNumId="4">
    <w:nsid w:val="28876F0A"/>
    <w:multiLevelType w:val="multilevel"/>
    <w:tmpl w:val="583A3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D39117F"/>
    <w:multiLevelType w:val="multilevel"/>
    <w:tmpl w:val="D64EEB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1153FA6"/>
    <w:multiLevelType w:val="multilevel"/>
    <w:tmpl w:val="1A76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F60686"/>
    <w:multiLevelType w:val="multilevel"/>
    <w:tmpl w:val="EE1C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496039"/>
    <w:multiLevelType w:val="multilevel"/>
    <w:tmpl w:val="7000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630528"/>
    <w:multiLevelType w:val="multilevel"/>
    <w:tmpl w:val="F604A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5"/>
    <w:lvlOverride w:ilvl="0">
      <w:lvl w:ilvl="0">
        <w:numFmt w:val="bullet"/>
        <w:lvlText w:val=""/>
        <w:lvlJc w:val="left"/>
        <w:pPr>
          <w:tabs>
            <w:tab w:val="num" w:pos="720"/>
          </w:tabs>
          <w:ind w:left="720" w:hanging="360"/>
        </w:pPr>
        <w:rPr>
          <w:rFonts w:ascii="Symbol" w:hAnsi="Symbol" w:hint="default"/>
          <w:sz w:val="20"/>
        </w:rPr>
      </w:lvl>
    </w:lvlOverride>
  </w:num>
  <w:num w:numId="4">
    <w:abstractNumId w:val="6"/>
  </w:num>
  <w:num w:numId="5">
    <w:abstractNumId w:val="0"/>
  </w:num>
  <w:num w:numId="6">
    <w:abstractNumId w:val="2"/>
  </w:num>
  <w:num w:numId="7">
    <w:abstractNumId w:val="4"/>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97"/>
    <w:rsid w:val="002C5A8D"/>
    <w:rsid w:val="004901FA"/>
    <w:rsid w:val="00524497"/>
    <w:rsid w:val="007926A0"/>
    <w:rsid w:val="00864641"/>
    <w:rsid w:val="008B6197"/>
    <w:rsid w:val="009310DF"/>
    <w:rsid w:val="00A81AB9"/>
    <w:rsid w:val="00BE1E84"/>
    <w:rsid w:val="00C41B53"/>
    <w:rsid w:val="00C86DB9"/>
    <w:rsid w:val="00E32F9C"/>
    <w:rsid w:val="00E367A0"/>
    <w:rsid w:val="00F37FDB"/>
    <w:rsid w:val="00F43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A8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A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5A8D"/>
    <w:rPr>
      <w:rFonts w:ascii="Calibri" w:eastAsia="Times New Roman" w:hAnsi="Calibri" w:cs="Times New Roman"/>
      <w:lang w:eastAsia="ru-RU"/>
    </w:rPr>
  </w:style>
  <w:style w:type="paragraph" w:styleId="a5">
    <w:name w:val="footer"/>
    <w:basedOn w:val="a"/>
    <w:link w:val="a6"/>
    <w:uiPriority w:val="99"/>
    <w:unhideWhenUsed/>
    <w:rsid w:val="002C5A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5A8D"/>
    <w:rPr>
      <w:rFonts w:ascii="Calibri" w:eastAsia="Times New Roman" w:hAnsi="Calibri" w:cs="Times New Roman"/>
      <w:lang w:eastAsia="ru-RU"/>
    </w:rPr>
  </w:style>
  <w:style w:type="paragraph" w:styleId="a7">
    <w:name w:val="List Paragraph"/>
    <w:basedOn w:val="a"/>
    <w:uiPriority w:val="34"/>
    <w:qFormat/>
    <w:rsid w:val="00BE1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A8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A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5A8D"/>
    <w:rPr>
      <w:rFonts w:ascii="Calibri" w:eastAsia="Times New Roman" w:hAnsi="Calibri" w:cs="Times New Roman"/>
      <w:lang w:eastAsia="ru-RU"/>
    </w:rPr>
  </w:style>
  <w:style w:type="paragraph" w:styleId="a5">
    <w:name w:val="footer"/>
    <w:basedOn w:val="a"/>
    <w:link w:val="a6"/>
    <w:uiPriority w:val="99"/>
    <w:unhideWhenUsed/>
    <w:rsid w:val="002C5A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5A8D"/>
    <w:rPr>
      <w:rFonts w:ascii="Calibri" w:eastAsia="Times New Roman" w:hAnsi="Calibri" w:cs="Times New Roman"/>
      <w:lang w:eastAsia="ru-RU"/>
    </w:rPr>
  </w:style>
  <w:style w:type="paragraph" w:styleId="a7">
    <w:name w:val="List Paragraph"/>
    <w:basedOn w:val="a"/>
    <w:uiPriority w:val="34"/>
    <w:qFormat/>
    <w:rsid w:val="00BE1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94546">
      <w:bodyDiv w:val="1"/>
      <w:marLeft w:val="0"/>
      <w:marRight w:val="0"/>
      <w:marTop w:val="0"/>
      <w:marBottom w:val="0"/>
      <w:divBdr>
        <w:top w:val="none" w:sz="0" w:space="0" w:color="auto"/>
        <w:left w:val="none" w:sz="0" w:space="0" w:color="auto"/>
        <w:bottom w:val="none" w:sz="0" w:space="0" w:color="auto"/>
        <w:right w:val="none" w:sz="0" w:space="0" w:color="auto"/>
      </w:divBdr>
      <w:divsChild>
        <w:div w:id="628167927">
          <w:marLeft w:val="0"/>
          <w:marRight w:val="0"/>
          <w:marTop w:val="0"/>
          <w:marBottom w:val="0"/>
          <w:divBdr>
            <w:top w:val="none" w:sz="0" w:space="0" w:color="auto"/>
            <w:left w:val="none" w:sz="0" w:space="0" w:color="auto"/>
            <w:bottom w:val="single" w:sz="6" w:space="0" w:color="EEEEEE"/>
            <w:right w:val="none" w:sz="0" w:space="0" w:color="auto"/>
          </w:divBdr>
          <w:divsChild>
            <w:div w:id="1621498342">
              <w:marLeft w:val="0"/>
              <w:marRight w:val="0"/>
              <w:marTop w:val="0"/>
              <w:marBottom w:val="0"/>
              <w:divBdr>
                <w:top w:val="none" w:sz="0" w:space="0" w:color="auto"/>
                <w:left w:val="none" w:sz="0" w:space="0" w:color="auto"/>
                <w:bottom w:val="none" w:sz="0" w:space="0" w:color="auto"/>
                <w:right w:val="none" w:sz="0" w:space="0" w:color="auto"/>
              </w:divBdr>
              <w:divsChild>
                <w:div w:id="170741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C463-F65F-4FEE-BB27-97882040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Pages>
  <Words>3931</Words>
  <Characters>22410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cp:revision>
  <dcterms:created xsi:type="dcterms:W3CDTF">2021-02-17T07:05:00Z</dcterms:created>
  <dcterms:modified xsi:type="dcterms:W3CDTF">2021-02-17T09:09:00Z</dcterms:modified>
</cp:coreProperties>
</file>