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B2A" w:rsidRDefault="00C65B2A" w:rsidP="00C65B2A">
      <w:pPr>
        <w:jc w:val="center"/>
        <w:rPr>
          <w:b/>
          <w:i/>
          <w:sz w:val="24"/>
          <w:szCs w:val="24"/>
        </w:rPr>
      </w:pPr>
      <w:proofErr w:type="spellStart"/>
      <w:r w:rsidRPr="003C2649">
        <w:rPr>
          <w:b/>
          <w:i/>
          <w:sz w:val="24"/>
          <w:szCs w:val="24"/>
        </w:rPr>
        <w:t>Деятельностный</w:t>
      </w:r>
      <w:proofErr w:type="spellEnd"/>
      <w:r w:rsidRPr="003C2649">
        <w:rPr>
          <w:b/>
          <w:i/>
          <w:sz w:val="24"/>
          <w:szCs w:val="24"/>
        </w:rPr>
        <w:t xml:space="preserve"> подход при обучении чтению</w:t>
      </w:r>
    </w:p>
    <w:p w:rsidR="00C65B2A" w:rsidRDefault="00C65B2A" w:rsidP="00C65B2A">
      <w:pPr>
        <w:jc w:val="center"/>
        <w:rPr>
          <w:b/>
          <w:i/>
          <w:sz w:val="24"/>
          <w:szCs w:val="24"/>
        </w:rPr>
      </w:pPr>
      <w:r>
        <w:rPr>
          <w:b/>
          <w:i/>
          <w:sz w:val="24"/>
          <w:szCs w:val="24"/>
        </w:rPr>
        <w:t>Ерош Ольга Алексеевна МОУ «СОШ №56УИМ»</w:t>
      </w:r>
    </w:p>
    <w:p w:rsidR="00C65B2A" w:rsidRPr="00C65B2A" w:rsidRDefault="00C65B2A" w:rsidP="00C65B2A">
      <w:pPr>
        <w:jc w:val="center"/>
        <w:rPr>
          <w:b/>
          <w:i/>
          <w:sz w:val="24"/>
          <w:szCs w:val="24"/>
          <w:lang w:val="en-US"/>
        </w:rPr>
      </w:pPr>
      <w:hyperlink r:id="rId5" w:history="1">
        <w:r w:rsidRPr="00C65B2A">
          <w:rPr>
            <w:rStyle w:val="af"/>
            <w:b/>
            <w:i/>
            <w:sz w:val="24"/>
            <w:szCs w:val="24"/>
            <w:lang w:val="en-US"/>
          </w:rPr>
          <w:t>erosh95@mail.ru</w:t>
        </w:r>
      </w:hyperlink>
    </w:p>
    <w:p w:rsidR="00C65B2A" w:rsidRPr="003C2649" w:rsidRDefault="00C65B2A" w:rsidP="00C65B2A">
      <w:pPr>
        <w:rPr>
          <w:sz w:val="24"/>
          <w:szCs w:val="24"/>
        </w:rPr>
      </w:pPr>
      <w:r w:rsidRPr="003C2649">
        <w:rPr>
          <w:sz w:val="24"/>
          <w:szCs w:val="24"/>
        </w:rPr>
        <w:t>Подготовка  учащихся  к  жизни,  труду  и  творчеству  закладывается  в общеобразовательной  школе. Для  этого  процесс  обучения  и организационная  методика  урока  должна  быть  построена  так,  чтобы широко  вовлекать  учащихся  в  самостоятельную  творческую  деятельность по  усвоению  новых  знаний  и  успешному  применению  их  на  практике.</w:t>
      </w:r>
    </w:p>
    <w:p w:rsidR="00C65B2A" w:rsidRDefault="00C65B2A" w:rsidP="00C65B2A">
      <w:pPr>
        <w:rPr>
          <w:sz w:val="24"/>
          <w:szCs w:val="24"/>
        </w:rPr>
      </w:pPr>
      <w:r w:rsidRPr="003C2649">
        <w:rPr>
          <w:sz w:val="24"/>
          <w:szCs w:val="24"/>
        </w:rPr>
        <w:t xml:space="preserve">Одним  из  основных  путей  совершенствования  современного  урока  является  </w:t>
      </w:r>
      <w:r w:rsidRPr="003C2649">
        <w:rPr>
          <w:b/>
          <w:i/>
          <w:sz w:val="24"/>
          <w:szCs w:val="24"/>
        </w:rPr>
        <w:t>усиление  целенаправленности  деятельности  учителя  и  учащихся  на  уроке.</w:t>
      </w:r>
      <w:r w:rsidRPr="003C2649">
        <w:rPr>
          <w:sz w:val="24"/>
          <w:szCs w:val="24"/>
        </w:rPr>
        <w:t xml:space="preserve"> </w:t>
      </w:r>
    </w:p>
    <w:p w:rsidR="00C65B2A" w:rsidRPr="003C2649" w:rsidRDefault="00C65B2A" w:rsidP="00C65B2A">
      <w:pPr>
        <w:rPr>
          <w:sz w:val="24"/>
          <w:szCs w:val="24"/>
        </w:rPr>
      </w:pPr>
      <w:r w:rsidRPr="003C2649">
        <w:rPr>
          <w:sz w:val="24"/>
          <w:szCs w:val="24"/>
        </w:rPr>
        <w:t xml:space="preserve">Одна  из  важнейших задач  учителя – мобилизовать  учащихся  на выполнение  поставленных  задач,  достижение целей  непосредственно на уроке.  </w:t>
      </w:r>
    </w:p>
    <w:p w:rsidR="00C65B2A" w:rsidRPr="003C2649" w:rsidRDefault="00C65B2A" w:rsidP="00C65B2A">
      <w:pPr>
        <w:rPr>
          <w:sz w:val="24"/>
          <w:szCs w:val="24"/>
        </w:rPr>
      </w:pPr>
      <w:r w:rsidRPr="003C2649">
        <w:rPr>
          <w:sz w:val="24"/>
          <w:szCs w:val="24"/>
        </w:rPr>
        <w:t>Одно из основополагающих требований к современному учителю – владение современными педагогическими технологиями.</w:t>
      </w:r>
    </w:p>
    <w:p w:rsidR="00C65B2A" w:rsidRPr="003C2649" w:rsidRDefault="00C65B2A" w:rsidP="00C65B2A">
      <w:pPr>
        <w:rPr>
          <w:sz w:val="24"/>
          <w:szCs w:val="24"/>
        </w:rPr>
      </w:pPr>
      <w:r w:rsidRPr="003C2649">
        <w:rPr>
          <w:sz w:val="24"/>
          <w:szCs w:val="24"/>
        </w:rPr>
        <w:t xml:space="preserve"> Педагогическая технология – научно обоснованный выбор характера </w:t>
      </w:r>
      <w:proofErr w:type="gramStart"/>
      <w:r w:rsidRPr="003C2649">
        <w:rPr>
          <w:sz w:val="24"/>
          <w:szCs w:val="24"/>
        </w:rPr>
        <w:t>воздействия</w:t>
      </w:r>
      <w:proofErr w:type="gramEnd"/>
      <w:r w:rsidRPr="003C2649">
        <w:rPr>
          <w:sz w:val="24"/>
          <w:szCs w:val="24"/>
        </w:rPr>
        <w:t xml:space="preserve"> в процессе организуемого учителем </w:t>
      </w:r>
      <w:proofErr w:type="spellStart"/>
      <w:r w:rsidRPr="003C2649">
        <w:rPr>
          <w:sz w:val="24"/>
          <w:szCs w:val="24"/>
        </w:rPr>
        <w:t>взаимообщения</w:t>
      </w:r>
      <w:proofErr w:type="spellEnd"/>
      <w:r w:rsidRPr="003C2649">
        <w:rPr>
          <w:sz w:val="24"/>
          <w:szCs w:val="24"/>
        </w:rPr>
        <w:t xml:space="preserve"> с детьми, производимых в целях максимального развития личности как субъекта окружающей действительности.</w:t>
      </w:r>
    </w:p>
    <w:p w:rsidR="00C65B2A" w:rsidRPr="003C2649" w:rsidRDefault="00C65B2A" w:rsidP="00C65B2A">
      <w:pPr>
        <w:pStyle w:val="a3"/>
        <w:rPr>
          <w:sz w:val="24"/>
          <w:szCs w:val="24"/>
        </w:rPr>
      </w:pPr>
      <w:r w:rsidRPr="003C2649">
        <w:rPr>
          <w:sz w:val="24"/>
          <w:szCs w:val="24"/>
        </w:rPr>
        <w:t>Обучение чтению в начальных классах представляет собой дидактическую систему, включающую в себя: обучение беглому, сознательному, правильному, выразительному чтению, формирование первичных умений полноценно воспринимать художественную и научно-популярную литературу.</w:t>
      </w:r>
    </w:p>
    <w:p w:rsidR="00C65B2A" w:rsidRPr="003C2649" w:rsidRDefault="00C65B2A" w:rsidP="00C65B2A">
      <w:pPr>
        <w:pStyle w:val="a3"/>
        <w:rPr>
          <w:sz w:val="24"/>
          <w:szCs w:val="24"/>
        </w:rPr>
      </w:pPr>
      <w:r w:rsidRPr="003C2649">
        <w:rPr>
          <w:sz w:val="24"/>
          <w:szCs w:val="24"/>
        </w:rPr>
        <w:t xml:space="preserve">Выделяются семь основных причин, тормозящих скорость чтения: </w:t>
      </w:r>
      <w:r w:rsidRPr="003C2649">
        <w:rPr>
          <w:b/>
          <w:sz w:val="24"/>
          <w:szCs w:val="24"/>
        </w:rPr>
        <w:t>природный темп деятельности, регрессии, отсутствие антиципации, артикуляция, малое поле зрения, уровень организации внимания, уровень развития памяти.</w:t>
      </w:r>
      <w:r w:rsidRPr="003C2649">
        <w:rPr>
          <w:sz w:val="24"/>
          <w:szCs w:val="24"/>
        </w:rPr>
        <w:t xml:space="preserve"> </w:t>
      </w:r>
    </w:p>
    <w:p w:rsidR="00C65B2A" w:rsidRPr="003C2649" w:rsidRDefault="00C65B2A" w:rsidP="00C65B2A">
      <w:pPr>
        <w:pStyle w:val="ad"/>
        <w:rPr>
          <w:i/>
          <w:sz w:val="24"/>
          <w:szCs w:val="24"/>
        </w:rPr>
      </w:pPr>
      <w:r w:rsidRPr="003C2649">
        <w:rPr>
          <w:rStyle w:val="a9"/>
          <w:b w:val="0"/>
          <w:bCs w:val="0"/>
        </w:rPr>
        <w:t>Рассмотрим коротко каждую.</w:t>
      </w:r>
      <w:r w:rsidRPr="003C2649">
        <w:rPr>
          <w:rStyle w:val="a9"/>
          <w:b w:val="0"/>
          <w:bCs w:val="0"/>
        </w:rPr>
        <w:br/>
      </w:r>
      <w:r w:rsidRPr="003C2649">
        <w:rPr>
          <w:rStyle w:val="a9"/>
          <w:bCs w:val="0"/>
        </w:rPr>
        <w:t xml:space="preserve"> Природный темп деятельности</w:t>
      </w:r>
      <w:r w:rsidRPr="003C2649">
        <w:rPr>
          <w:rStyle w:val="a9"/>
          <w:bCs w:val="0"/>
        </w:rPr>
        <w:br/>
      </w:r>
      <w:r w:rsidRPr="003C2649">
        <w:rPr>
          <w:b w:val="0"/>
          <w:sz w:val="24"/>
          <w:szCs w:val="24"/>
        </w:rPr>
        <w:t xml:space="preserve">Темп деятельности относится к динамическим характеристикам человека, являясь составляющим свойством его темперамента. Это свойство, как и другие свойства темперамента, являются врожденным, устойчивым и сохраняется в течение длительного времени без изменений.   </w:t>
      </w:r>
      <w:proofErr w:type="gramStart"/>
      <w:r w:rsidRPr="003C2649">
        <w:rPr>
          <w:b w:val="0"/>
          <w:sz w:val="24"/>
          <w:szCs w:val="24"/>
        </w:rPr>
        <w:t>Таким образом, темп, являясь врожденным, определяет насколько быстро человек работает, запоминает, рассматривает, представляет, думает над решением задачи и, конечно, читает.</w:t>
      </w:r>
      <w:proofErr w:type="gramEnd"/>
      <w:r w:rsidRPr="003C2649">
        <w:rPr>
          <w:b w:val="0"/>
          <w:sz w:val="24"/>
          <w:szCs w:val="24"/>
        </w:rPr>
        <w:t xml:space="preserve"> Чтение на скорость у медлительного ребенка напоминает бег с препятствиями. Если ребенок не прочитывает необходимый объем в заданный промежуток времени необходимо определить его природный темп.  Определить темп деятельности можно с помощью </w:t>
      </w:r>
      <w:proofErr w:type="spellStart"/>
      <w:r w:rsidRPr="003C2649">
        <w:rPr>
          <w:i/>
          <w:sz w:val="24"/>
          <w:szCs w:val="24"/>
        </w:rPr>
        <w:t>теппинг</w:t>
      </w:r>
      <w:proofErr w:type="spellEnd"/>
      <w:r w:rsidRPr="003C2649">
        <w:rPr>
          <w:i/>
          <w:sz w:val="24"/>
          <w:szCs w:val="24"/>
        </w:rPr>
        <w:t xml:space="preserve"> – теста. </w:t>
      </w:r>
    </w:p>
    <w:p w:rsidR="00C65B2A" w:rsidRPr="003C2649" w:rsidRDefault="00C65B2A" w:rsidP="00C65B2A">
      <w:pPr>
        <w:rPr>
          <w:sz w:val="24"/>
          <w:szCs w:val="24"/>
        </w:rPr>
      </w:pPr>
      <w:proofErr w:type="spellStart"/>
      <w:r w:rsidRPr="003C2649">
        <w:rPr>
          <w:b/>
          <w:bCs/>
          <w:i/>
          <w:sz w:val="24"/>
          <w:szCs w:val="24"/>
        </w:rPr>
        <w:t>Теппинг</w:t>
      </w:r>
      <w:proofErr w:type="spellEnd"/>
      <w:r w:rsidRPr="003C2649">
        <w:rPr>
          <w:b/>
          <w:bCs/>
          <w:i/>
          <w:sz w:val="24"/>
          <w:szCs w:val="24"/>
        </w:rPr>
        <w:t xml:space="preserve"> – тест</w:t>
      </w:r>
      <w:proofErr w:type="gramStart"/>
      <w:r w:rsidRPr="003C2649">
        <w:rPr>
          <w:b/>
          <w:bCs/>
          <w:i/>
          <w:sz w:val="24"/>
          <w:szCs w:val="24"/>
        </w:rPr>
        <w:br/>
      </w:r>
      <w:r w:rsidRPr="003C2649">
        <w:rPr>
          <w:sz w:val="24"/>
          <w:szCs w:val="24"/>
        </w:rPr>
        <w:t>Д</w:t>
      </w:r>
      <w:proofErr w:type="gramEnd"/>
      <w:r w:rsidRPr="003C2649">
        <w:rPr>
          <w:sz w:val="24"/>
          <w:szCs w:val="24"/>
        </w:rPr>
        <w:t xml:space="preserve">ля проведения теста необходимо иметь секундомер, карандаш, расчерченный лист бумаги. </w:t>
      </w:r>
      <w:r w:rsidRPr="003C2649">
        <w:rPr>
          <w:sz w:val="24"/>
          <w:szCs w:val="24"/>
        </w:rPr>
        <w:br/>
        <w:t xml:space="preserve">1. Размер квадратов должен быть точен: 2 ряда по 3 квадрата со стороной 4 см.  Длина и ширина общего прямоугольника 8см на 12см. </w:t>
      </w:r>
      <w:r w:rsidRPr="003C2649">
        <w:rPr>
          <w:sz w:val="24"/>
          <w:szCs w:val="24"/>
        </w:rPr>
        <w:br/>
        <w:t xml:space="preserve">2. Объяснить ребенку, в каком порядке их заполнять. Если он не знает цифр,  показать ему направление стрелкой. </w:t>
      </w:r>
      <w:r w:rsidRPr="003C2649">
        <w:rPr>
          <w:sz w:val="24"/>
          <w:szCs w:val="24"/>
        </w:rPr>
        <w:br/>
        <w:t xml:space="preserve">3. При выполнении теста ребенок не должен облокачиваться на стол, рука должна быть на весу. </w:t>
      </w:r>
      <w:r w:rsidRPr="003C2649">
        <w:rPr>
          <w:sz w:val="24"/>
          <w:szCs w:val="24"/>
        </w:rPr>
        <w:br/>
        <w:t xml:space="preserve">Лист, с пронумерованными квадратами лежит перед ребенком. Взяв секундомер, попросим ребенка постучать карандашом по квадратикам в указанном порядке, заполняя каждый квадрат просто точками. Начинать работу по команде: “Начали!”. На каждый квадрат отводится по 5 секунд, а потом дается команда “Дальше!”, то есть переход к следующему квадрату.  </w:t>
      </w:r>
      <w:r w:rsidRPr="003C2649">
        <w:rPr>
          <w:sz w:val="24"/>
          <w:szCs w:val="24"/>
        </w:rPr>
        <w:br/>
        <w:t xml:space="preserve">Подсчитываем среднее количество точек для 6 квадратов. Сложив количество точек в 6 квадратах, разделим на 6.  Подсчитаем результаты. </w:t>
      </w:r>
      <w:r w:rsidRPr="003C2649">
        <w:rPr>
          <w:sz w:val="24"/>
          <w:szCs w:val="24"/>
        </w:rPr>
        <w:br/>
        <w:t xml:space="preserve">16 точек и менее – ребенок склонен выполнять любое задание в медленном темпе. Та </w:t>
      </w:r>
      <w:r w:rsidRPr="003C2649">
        <w:rPr>
          <w:sz w:val="24"/>
          <w:szCs w:val="24"/>
        </w:rPr>
        <w:lastRenderedPageBreak/>
        <w:t xml:space="preserve">скорость, с которой он читает для него нормальная (при условии, что способ чтения – целыми словами). Заставлять его читать быстрее – значит травмировать психику ребенка,  создавать для него стрессовую ситуацию. </w:t>
      </w:r>
      <w:r w:rsidRPr="003C2649">
        <w:rPr>
          <w:sz w:val="24"/>
          <w:szCs w:val="24"/>
        </w:rPr>
        <w:br/>
        <w:t>16 – 20 точек – нормальный средний темп работы. </w:t>
      </w:r>
      <w:r w:rsidRPr="003C2649">
        <w:rPr>
          <w:sz w:val="24"/>
          <w:szCs w:val="24"/>
        </w:rPr>
        <w:br/>
        <w:t>20 точек и более – ребенок умеет и может работать в очень быстром темпе</w:t>
      </w:r>
      <w:proofErr w:type="gramStart"/>
      <w:r w:rsidRPr="003C2649">
        <w:rPr>
          <w:sz w:val="24"/>
          <w:szCs w:val="24"/>
        </w:rPr>
        <w:t xml:space="preserve"> .</w:t>
      </w:r>
      <w:proofErr w:type="gramEnd"/>
      <w:r w:rsidRPr="003C2649">
        <w:rPr>
          <w:sz w:val="24"/>
          <w:szCs w:val="24"/>
        </w:rPr>
        <w:t xml:space="preserve"> </w:t>
      </w:r>
      <w:r w:rsidRPr="003C2649">
        <w:rPr>
          <w:sz w:val="24"/>
          <w:szCs w:val="24"/>
        </w:rPr>
        <w:br/>
        <w:t xml:space="preserve">Если полученный показатель 16 точек и выше,  то это говорит о том, что медленная скорость чтения обусловлена не врожденным темпом деятельности, а какими-либо другими причинами, при устранении </w:t>
      </w:r>
      <w:proofErr w:type="gramStart"/>
      <w:r w:rsidRPr="003C2649">
        <w:rPr>
          <w:sz w:val="24"/>
          <w:szCs w:val="24"/>
        </w:rPr>
        <w:t>которых</w:t>
      </w:r>
      <w:proofErr w:type="gramEnd"/>
      <w:r w:rsidRPr="003C2649">
        <w:rPr>
          <w:sz w:val="24"/>
          <w:szCs w:val="24"/>
        </w:rPr>
        <w:t xml:space="preserve"> ребенок будет читать быстрее. </w:t>
      </w:r>
      <w:r w:rsidRPr="003C2649">
        <w:rPr>
          <w:sz w:val="24"/>
          <w:szCs w:val="24"/>
        </w:rPr>
        <w:br/>
        <w:t>Этот психологический тест дает информацию о работоспособности ребенка то есть о его выносливости.</w:t>
      </w:r>
      <w:r w:rsidRPr="003C2649">
        <w:rPr>
          <w:sz w:val="24"/>
          <w:szCs w:val="24"/>
        </w:rPr>
        <w:br/>
        <w:t xml:space="preserve">Посмотрите, какой узор получится в квадрате. Если в первом по счету точки стоят густо, а </w:t>
      </w:r>
      <w:proofErr w:type="gramStart"/>
      <w:r w:rsidRPr="003C2649">
        <w:rPr>
          <w:sz w:val="24"/>
          <w:szCs w:val="24"/>
        </w:rPr>
        <w:t>в</w:t>
      </w:r>
      <w:proofErr w:type="gramEnd"/>
      <w:r w:rsidRPr="003C2649">
        <w:rPr>
          <w:sz w:val="24"/>
          <w:szCs w:val="24"/>
        </w:rPr>
        <w:t xml:space="preserve"> </w:t>
      </w:r>
      <w:proofErr w:type="gramStart"/>
      <w:r w:rsidRPr="003C2649">
        <w:rPr>
          <w:sz w:val="24"/>
          <w:szCs w:val="24"/>
        </w:rPr>
        <w:t>другом</w:t>
      </w:r>
      <w:proofErr w:type="gramEnd"/>
      <w:r w:rsidRPr="003C2649">
        <w:rPr>
          <w:sz w:val="24"/>
          <w:szCs w:val="24"/>
        </w:rPr>
        <w:t xml:space="preserve"> редеют, и разница в количестве точек между первым и последним квадратом составляют 10 и более, то ребенок склонен к быстрому утомлению. Значит, занимаясь чтением или любой деятельностью необходимо делать перерывы. </w:t>
      </w:r>
      <w:r w:rsidRPr="003C2649">
        <w:rPr>
          <w:sz w:val="24"/>
          <w:szCs w:val="24"/>
        </w:rPr>
        <w:br/>
        <w:t> </w:t>
      </w:r>
      <w:proofErr w:type="spellStart"/>
      <w:r w:rsidRPr="003C2649">
        <w:rPr>
          <w:sz w:val="24"/>
          <w:szCs w:val="24"/>
        </w:rPr>
        <w:t>Теппинг-тест</w:t>
      </w:r>
      <w:proofErr w:type="spellEnd"/>
    </w:p>
    <w:tbl>
      <w:tblPr>
        <w:tblStyle w:val="21"/>
        <w:tblpPr w:leftFromText="180" w:rightFromText="180" w:vertAnchor="text" w:horzAnchor="margin" w:tblpXSpec="center" w:tblpY="397"/>
        <w:tblW w:w="0" w:type="auto"/>
        <w:tblLook w:val="01E0"/>
      </w:tblPr>
      <w:tblGrid>
        <w:gridCol w:w="2384"/>
        <w:gridCol w:w="2384"/>
        <w:gridCol w:w="2384"/>
      </w:tblGrid>
      <w:tr w:rsidR="00C65B2A" w:rsidRPr="003C2649" w:rsidTr="00295211">
        <w:trPr>
          <w:cnfStyle w:val="100000000000"/>
          <w:trHeight w:val="2071"/>
        </w:trPr>
        <w:tc>
          <w:tcPr>
            <w:cnfStyle w:val="001000000000"/>
            <w:tcW w:w="2384" w:type="dxa"/>
            <w:tcBorders>
              <w:top w:val="single" w:sz="4" w:space="0" w:color="auto"/>
              <w:left w:val="single" w:sz="4" w:space="0" w:color="auto"/>
              <w:bottom w:val="single" w:sz="4" w:space="0" w:color="auto"/>
              <w:right w:val="single" w:sz="4" w:space="0" w:color="auto"/>
            </w:tcBorders>
          </w:tcPr>
          <w:p w:rsidR="00C65B2A" w:rsidRPr="003C2649" w:rsidRDefault="00C65B2A" w:rsidP="00295211">
            <w:pPr>
              <w:rPr>
                <w:sz w:val="24"/>
                <w:szCs w:val="24"/>
                <w:lang w:val="en-US"/>
              </w:rPr>
            </w:pPr>
            <w:r w:rsidRPr="003C2649">
              <w:rPr>
                <w:sz w:val="24"/>
                <w:szCs w:val="24"/>
                <w:lang w:val="en-US"/>
              </w:rPr>
              <w:t>1</w:t>
            </w:r>
          </w:p>
          <w:p w:rsidR="00C65B2A" w:rsidRPr="003C2649" w:rsidRDefault="00C65B2A" w:rsidP="00295211">
            <w:pPr>
              <w:rPr>
                <w:sz w:val="24"/>
                <w:szCs w:val="24"/>
                <w:lang w:val="en-US"/>
              </w:rPr>
            </w:pPr>
          </w:p>
          <w:p w:rsidR="00C65B2A" w:rsidRPr="003C2649" w:rsidRDefault="00C65B2A" w:rsidP="00295211">
            <w:pPr>
              <w:rPr>
                <w:sz w:val="24"/>
                <w:szCs w:val="24"/>
                <w:lang w:val="en-US"/>
              </w:rPr>
            </w:pPr>
          </w:p>
          <w:p w:rsidR="00C65B2A" w:rsidRPr="003C2649" w:rsidRDefault="00C65B2A" w:rsidP="00295211">
            <w:pPr>
              <w:rPr>
                <w:sz w:val="24"/>
                <w:szCs w:val="24"/>
                <w:lang w:val="en-US"/>
              </w:rPr>
            </w:pPr>
          </w:p>
          <w:p w:rsidR="00C65B2A" w:rsidRPr="003C2649" w:rsidRDefault="00C65B2A" w:rsidP="00295211">
            <w:pPr>
              <w:rPr>
                <w:sz w:val="24"/>
                <w:szCs w:val="24"/>
                <w:lang w:val="en-US"/>
              </w:rPr>
            </w:pPr>
          </w:p>
        </w:tc>
        <w:tc>
          <w:tcPr>
            <w:tcW w:w="2384" w:type="dxa"/>
            <w:tcBorders>
              <w:top w:val="single" w:sz="4" w:space="0" w:color="auto"/>
              <w:left w:val="single" w:sz="4" w:space="0" w:color="auto"/>
              <w:bottom w:val="single" w:sz="4" w:space="0" w:color="auto"/>
              <w:right w:val="single" w:sz="4" w:space="0" w:color="auto"/>
            </w:tcBorders>
          </w:tcPr>
          <w:p w:rsidR="00C65B2A" w:rsidRPr="003C2649" w:rsidRDefault="00C65B2A" w:rsidP="00295211">
            <w:pPr>
              <w:cnfStyle w:val="100000000000"/>
              <w:rPr>
                <w:sz w:val="24"/>
                <w:szCs w:val="24"/>
                <w:lang w:val="en-US"/>
              </w:rPr>
            </w:pPr>
            <w:r w:rsidRPr="003C2649">
              <w:rPr>
                <w:sz w:val="24"/>
                <w:szCs w:val="24"/>
                <w:lang w:val="en-US"/>
              </w:rPr>
              <w:t>2</w:t>
            </w:r>
          </w:p>
        </w:tc>
        <w:tc>
          <w:tcPr>
            <w:cnfStyle w:val="000100000000"/>
            <w:tcW w:w="2384" w:type="dxa"/>
            <w:tcBorders>
              <w:top w:val="single" w:sz="4" w:space="0" w:color="auto"/>
              <w:left w:val="single" w:sz="4" w:space="0" w:color="auto"/>
              <w:bottom w:val="single" w:sz="4" w:space="0" w:color="auto"/>
              <w:right w:val="single" w:sz="4" w:space="0" w:color="auto"/>
            </w:tcBorders>
          </w:tcPr>
          <w:p w:rsidR="00C65B2A" w:rsidRPr="003C2649" w:rsidRDefault="00C65B2A" w:rsidP="00295211">
            <w:pPr>
              <w:rPr>
                <w:sz w:val="24"/>
                <w:szCs w:val="24"/>
                <w:lang w:val="en-US"/>
              </w:rPr>
            </w:pPr>
            <w:r w:rsidRPr="003C2649">
              <w:rPr>
                <w:sz w:val="24"/>
                <w:szCs w:val="24"/>
                <w:lang w:val="en-US"/>
              </w:rPr>
              <w:t>3</w:t>
            </w:r>
          </w:p>
        </w:tc>
      </w:tr>
      <w:tr w:rsidR="00C65B2A" w:rsidRPr="003C2649" w:rsidTr="00295211">
        <w:trPr>
          <w:cnfStyle w:val="010000000000"/>
          <w:trHeight w:val="2088"/>
        </w:trPr>
        <w:tc>
          <w:tcPr>
            <w:cnfStyle w:val="001000000000"/>
            <w:tcW w:w="2384" w:type="dxa"/>
            <w:tcBorders>
              <w:left w:val="single" w:sz="4" w:space="0" w:color="auto"/>
              <w:bottom w:val="single" w:sz="4" w:space="0" w:color="auto"/>
              <w:right w:val="single" w:sz="4" w:space="0" w:color="auto"/>
            </w:tcBorders>
          </w:tcPr>
          <w:p w:rsidR="00C65B2A" w:rsidRPr="003C2649" w:rsidRDefault="00C65B2A" w:rsidP="00295211">
            <w:pPr>
              <w:rPr>
                <w:sz w:val="24"/>
                <w:szCs w:val="24"/>
                <w:lang w:val="en-US"/>
              </w:rPr>
            </w:pPr>
            <w:r w:rsidRPr="003C2649">
              <w:rPr>
                <w:sz w:val="24"/>
                <w:szCs w:val="24"/>
                <w:lang w:val="en-US"/>
              </w:rPr>
              <w:t>4</w:t>
            </w:r>
          </w:p>
          <w:p w:rsidR="00C65B2A" w:rsidRPr="003C2649" w:rsidRDefault="00C65B2A" w:rsidP="00295211">
            <w:pPr>
              <w:rPr>
                <w:sz w:val="24"/>
                <w:szCs w:val="24"/>
                <w:lang w:val="en-US"/>
              </w:rPr>
            </w:pPr>
          </w:p>
          <w:p w:rsidR="00C65B2A" w:rsidRPr="003C2649" w:rsidRDefault="00C65B2A" w:rsidP="00295211">
            <w:pPr>
              <w:rPr>
                <w:sz w:val="24"/>
                <w:szCs w:val="24"/>
                <w:lang w:val="en-US"/>
              </w:rPr>
            </w:pPr>
          </w:p>
          <w:p w:rsidR="00C65B2A" w:rsidRPr="003C2649" w:rsidRDefault="00C65B2A" w:rsidP="00295211">
            <w:pPr>
              <w:rPr>
                <w:sz w:val="24"/>
                <w:szCs w:val="24"/>
                <w:lang w:val="en-US"/>
              </w:rPr>
            </w:pPr>
          </w:p>
          <w:p w:rsidR="00C65B2A" w:rsidRPr="003C2649" w:rsidRDefault="00C65B2A" w:rsidP="00295211">
            <w:pPr>
              <w:rPr>
                <w:sz w:val="24"/>
                <w:szCs w:val="24"/>
                <w:lang w:val="en-US"/>
              </w:rPr>
            </w:pPr>
          </w:p>
        </w:tc>
        <w:tc>
          <w:tcPr>
            <w:tcW w:w="2384" w:type="dxa"/>
            <w:tcBorders>
              <w:left w:val="single" w:sz="4" w:space="0" w:color="auto"/>
              <w:bottom w:val="single" w:sz="4" w:space="0" w:color="auto"/>
              <w:right w:val="single" w:sz="4" w:space="0" w:color="auto"/>
            </w:tcBorders>
          </w:tcPr>
          <w:p w:rsidR="00C65B2A" w:rsidRPr="003C2649" w:rsidRDefault="00C65B2A" w:rsidP="00295211">
            <w:pPr>
              <w:cnfStyle w:val="010000000000"/>
              <w:rPr>
                <w:sz w:val="24"/>
                <w:szCs w:val="24"/>
                <w:lang w:val="en-US"/>
              </w:rPr>
            </w:pPr>
            <w:r w:rsidRPr="003C2649">
              <w:rPr>
                <w:sz w:val="24"/>
                <w:szCs w:val="24"/>
                <w:lang w:val="en-US"/>
              </w:rPr>
              <w:t>5</w:t>
            </w:r>
          </w:p>
        </w:tc>
        <w:tc>
          <w:tcPr>
            <w:cnfStyle w:val="000100000000"/>
            <w:tcW w:w="2384" w:type="dxa"/>
            <w:tcBorders>
              <w:left w:val="single" w:sz="4" w:space="0" w:color="auto"/>
              <w:bottom w:val="single" w:sz="4" w:space="0" w:color="auto"/>
              <w:right w:val="single" w:sz="4" w:space="0" w:color="auto"/>
            </w:tcBorders>
          </w:tcPr>
          <w:p w:rsidR="00C65B2A" w:rsidRPr="003C2649" w:rsidRDefault="00C65B2A" w:rsidP="00295211">
            <w:pPr>
              <w:rPr>
                <w:sz w:val="24"/>
                <w:szCs w:val="24"/>
                <w:lang w:val="en-US"/>
              </w:rPr>
            </w:pPr>
            <w:r w:rsidRPr="003C2649">
              <w:rPr>
                <w:sz w:val="24"/>
                <w:szCs w:val="24"/>
                <w:lang w:val="en-US"/>
              </w:rPr>
              <w:t>6</w:t>
            </w:r>
          </w:p>
        </w:tc>
      </w:tr>
    </w:tbl>
    <w:p w:rsidR="00C65B2A" w:rsidRPr="003C2649" w:rsidRDefault="00C65B2A" w:rsidP="00C65B2A">
      <w:pPr>
        <w:ind w:left="-1440"/>
        <w:rPr>
          <w:sz w:val="24"/>
          <w:szCs w:val="24"/>
          <w:lang w:val="en-US"/>
        </w:rPr>
      </w:pPr>
      <w:r w:rsidRPr="003C2649">
        <w:rPr>
          <w:sz w:val="24"/>
          <w:szCs w:val="24"/>
          <w:lang w:val="en-US"/>
        </w:rPr>
        <w:t xml:space="preserve">                             </w:t>
      </w:r>
    </w:p>
    <w:p w:rsidR="00C65B2A" w:rsidRPr="003C2649" w:rsidRDefault="00C65B2A" w:rsidP="00C65B2A">
      <w:pPr>
        <w:ind w:left="-1440"/>
        <w:rPr>
          <w:sz w:val="24"/>
          <w:szCs w:val="24"/>
          <w:lang w:val="en-US"/>
        </w:rPr>
      </w:pPr>
      <w:r w:rsidRPr="003C2649">
        <w:rPr>
          <w:sz w:val="24"/>
          <w:szCs w:val="24"/>
          <w:lang w:val="en-US"/>
        </w:rPr>
        <w:t xml:space="preserve"> </w:t>
      </w:r>
    </w:p>
    <w:p w:rsidR="00C65B2A" w:rsidRPr="003C2649" w:rsidRDefault="00C65B2A" w:rsidP="00C65B2A">
      <w:pPr>
        <w:ind w:left="-1440"/>
        <w:rPr>
          <w:sz w:val="24"/>
          <w:szCs w:val="24"/>
        </w:rPr>
      </w:pPr>
    </w:p>
    <w:p w:rsidR="00C65B2A" w:rsidRPr="003C2649" w:rsidRDefault="00C65B2A" w:rsidP="00C65B2A">
      <w:pPr>
        <w:ind w:left="-1440"/>
        <w:rPr>
          <w:sz w:val="24"/>
          <w:szCs w:val="24"/>
          <w:lang w:val="en-US"/>
        </w:rPr>
      </w:pPr>
    </w:p>
    <w:p w:rsidR="00C65B2A" w:rsidRPr="003C2649" w:rsidRDefault="00C65B2A" w:rsidP="00C65B2A">
      <w:pPr>
        <w:rPr>
          <w:sz w:val="24"/>
          <w:szCs w:val="24"/>
          <w:lang w:val="en-US"/>
        </w:rPr>
      </w:pPr>
    </w:p>
    <w:p w:rsidR="00C65B2A" w:rsidRPr="003C2649" w:rsidRDefault="00C65B2A" w:rsidP="00C65B2A">
      <w:pPr>
        <w:ind w:left="-1440"/>
        <w:rPr>
          <w:sz w:val="24"/>
          <w:szCs w:val="24"/>
        </w:rPr>
      </w:pPr>
    </w:p>
    <w:p w:rsidR="00C65B2A" w:rsidRPr="003C2649" w:rsidRDefault="00C65B2A" w:rsidP="00C65B2A">
      <w:pPr>
        <w:ind w:firstLine="708"/>
        <w:rPr>
          <w:sz w:val="24"/>
          <w:szCs w:val="24"/>
          <w:lang w:val="en-US"/>
        </w:rPr>
      </w:pPr>
    </w:p>
    <w:p w:rsidR="00C65B2A" w:rsidRPr="003C2649" w:rsidRDefault="00C65B2A" w:rsidP="00C65B2A">
      <w:pPr>
        <w:pStyle w:val="a8"/>
        <w:spacing w:beforeAutospacing="0" w:afterAutospacing="0"/>
        <w:ind w:right="-45"/>
      </w:pPr>
      <w:r w:rsidRPr="003C2649">
        <w:br/>
      </w:r>
    </w:p>
    <w:p w:rsidR="00C65B2A" w:rsidRPr="003C2649" w:rsidRDefault="00C65B2A" w:rsidP="00C65B2A">
      <w:pPr>
        <w:pStyle w:val="a8"/>
        <w:spacing w:beforeAutospacing="0" w:afterAutospacing="0"/>
        <w:ind w:right="-45"/>
      </w:pPr>
    </w:p>
    <w:p w:rsidR="00C65B2A" w:rsidRPr="003C2649" w:rsidRDefault="00C65B2A" w:rsidP="00C65B2A">
      <w:pPr>
        <w:pStyle w:val="a8"/>
        <w:spacing w:beforeAutospacing="0" w:afterAutospacing="0"/>
        <w:ind w:right="-45"/>
      </w:pPr>
    </w:p>
    <w:p w:rsidR="00C65B2A" w:rsidRPr="003C2649" w:rsidRDefault="00C65B2A" w:rsidP="00C65B2A">
      <w:pPr>
        <w:pStyle w:val="a8"/>
        <w:spacing w:beforeAutospacing="0" w:afterAutospacing="0"/>
        <w:ind w:right="-45"/>
      </w:pPr>
    </w:p>
    <w:p w:rsidR="00C65B2A" w:rsidRDefault="00C65B2A" w:rsidP="00C65B2A">
      <w:pPr>
        <w:pStyle w:val="a8"/>
        <w:spacing w:beforeAutospacing="0" w:afterAutospacing="0"/>
        <w:ind w:right="-45"/>
        <w:rPr>
          <w:b/>
          <w:lang w:val="en-US"/>
        </w:rPr>
      </w:pPr>
    </w:p>
    <w:p w:rsidR="00C65B2A" w:rsidRDefault="00C65B2A" w:rsidP="00C65B2A">
      <w:pPr>
        <w:pStyle w:val="a8"/>
        <w:spacing w:beforeAutospacing="0" w:afterAutospacing="0"/>
        <w:ind w:right="-45"/>
        <w:rPr>
          <w:b/>
          <w:lang w:val="en-US"/>
        </w:rPr>
      </w:pPr>
    </w:p>
    <w:p w:rsidR="00C65B2A" w:rsidRDefault="00C65B2A" w:rsidP="00C65B2A">
      <w:pPr>
        <w:pStyle w:val="a8"/>
        <w:spacing w:beforeAutospacing="0" w:afterAutospacing="0"/>
        <w:ind w:right="-45"/>
        <w:rPr>
          <w:b/>
          <w:lang w:val="en-US"/>
        </w:rPr>
      </w:pPr>
    </w:p>
    <w:p w:rsidR="00C65B2A" w:rsidRPr="003C2649" w:rsidRDefault="00C65B2A" w:rsidP="00C65B2A">
      <w:pPr>
        <w:pStyle w:val="a8"/>
        <w:spacing w:beforeAutospacing="0" w:afterAutospacing="0"/>
        <w:ind w:right="-45"/>
      </w:pPr>
      <w:r w:rsidRPr="003C2649">
        <w:rPr>
          <w:b/>
        </w:rPr>
        <w:t>Регрессия</w:t>
      </w:r>
      <w:r w:rsidRPr="003C2649">
        <w:br/>
      </w:r>
      <w:proofErr w:type="gramStart"/>
      <w:r w:rsidRPr="003C2649">
        <w:t>Регрессия</w:t>
      </w:r>
      <w:proofErr w:type="gramEnd"/>
      <w:r w:rsidRPr="003C2649">
        <w:t xml:space="preserve"> - это возвратные движения глаз с целью повторного чтения уже прочитанного. Этот недостаток самый распространенный.  Причины регрессий в следующем:</w:t>
      </w:r>
      <w:r w:rsidRPr="003C2649">
        <w:br/>
        <w:t xml:space="preserve">1) Сила привычки. </w:t>
      </w:r>
      <w:r w:rsidRPr="003C2649">
        <w:br/>
        <w:t>Это самая распространенная причина. Ее корни кроются в том, как обучали ребенка чтению.</w:t>
      </w:r>
      <w:r w:rsidRPr="003C2649">
        <w:br/>
        <w:t xml:space="preserve">2) Кажущиеся трудности текста. </w:t>
      </w:r>
      <w:r w:rsidRPr="003C2649">
        <w:br/>
        <w:t xml:space="preserve">3) Отсутствие внимания. </w:t>
      </w:r>
      <w:r w:rsidRPr="003C2649">
        <w:br/>
        <w:t>Если причина регрессий в слабой концентрации внимания, то необходимо прервать чтение. Дать ребенку время на отдых. Или использовать упражнения для концентрации внимания.</w:t>
      </w:r>
    </w:p>
    <w:p w:rsidR="00C65B2A" w:rsidRPr="003C2649" w:rsidRDefault="00C65B2A" w:rsidP="00C65B2A">
      <w:pPr>
        <w:pStyle w:val="a8"/>
        <w:spacing w:beforeAutospacing="0" w:afterAutospacing="0"/>
        <w:ind w:right="-45"/>
      </w:pPr>
      <w:r w:rsidRPr="003C2649">
        <w:rPr>
          <w:b/>
          <w:i/>
        </w:rPr>
        <w:t>Антиципация</w:t>
      </w:r>
      <w:r w:rsidRPr="003C2649">
        <w:rPr>
          <w:u w:val="single"/>
        </w:rPr>
        <w:br/>
      </w:r>
      <w:r w:rsidRPr="003C2649">
        <w:t xml:space="preserve">Прием, используемый для дальнейшего осмысления текста, называется антиципацией или смысловой догадкой. Это психологический процесс ориентации на предвиденное будущее.     </w:t>
      </w:r>
    </w:p>
    <w:p w:rsidR="00C65B2A" w:rsidRPr="003C2649" w:rsidRDefault="00C65B2A" w:rsidP="00C65B2A">
      <w:pPr>
        <w:pStyle w:val="a8"/>
        <w:spacing w:beforeAutospacing="0" w:afterAutospacing="0"/>
        <w:ind w:right="-45"/>
      </w:pPr>
      <w:r w:rsidRPr="003C2649">
        <w:rPr>
          <w:b/>
          <w:i/>
        </w:rPr>
        <w:t>Артикуляция</w:t>
      </w:r>
      <w:proofErr w:type="gramStart"/>
      <w:r w:rsidRPr="003C2649">
        <w:rPr>
          <w:u w:val="single"/>
        </w:rPr>
        <w:br/>
      </w:r>
      <w:r w:rsidRPr="003C2649">
        <w:t>О</w:t>
      </w:r>
      <w:proofErr w:type="gramEnd"/>
      <w:r w:rsidRPr="003C2649">
        <w:t xml:space="preserve">дной из причин, тормозящих скорость чтения, может быть недостаточная артикуляторная подвижность речевого аппарата. Язык, губы, нижняя челюсть недостаточно согласованно работают при произношении звуков, при переключении с одного звука на другой. </w:t>
      </w:r>
      <w:r w:rsidRPr="003C2649">
        <w:br/>
        <w:t xml:space="preserve">Особое место занимает артикуляция на этапе </w:t>
      </w:r>
      <w:proofErr w:type="spellStart"/>
      <w:r w:rsidRPr="003C2649">
        <w:t>послогового</w:t>
      </w:r>
      <w:proofErr w:type="spellEnd"/>
      <w:r w:rsidRPr="003C2649">
        <w:t xml:space="preserve"> чтения. </w:t>
      </w:r>
      <w:r w:rsidRPr="003C2649">
        <w:br/>
      </w:r>
      <w:r w:rsidRPr="003C2649">
        <w:rPr>
          <w:b/>
          <w:i/>
        </w:rPr>
        <w:t>Малое поле зрения</w:t>
      </w:r>
      <w:proofErr w:type="gramStart"/>
      <w:r w:rsidRPr="003C2649">
        <w:rPr>
          <w:b/>
          <w:i/>
          <w:u w:val="single"/>
        </w:rPr>
        <w:t xml:space="preserve"> </w:t>
      </w:r>
      <w:r w:rsidRPr="003C2649">
        <w:rPr>
          <w:b/>
          <w:i/>
          <w:u w:val="single"/>
        </w:rPr>
        <w:br/>
      </w:r>
      <w:r w:rsidRPr="003C2649">
        <w:t>К</w:t>
      </w:r>
      <w:proofErr w:type="gramEnd"/>
      <w:r w:rsidRPr="003C2649">
        <w:t xml:space="preserve">ак показали исследования, глаза человека при чтении находятся только в одном из двух состояний: фиксации (остановка) или смены точек фиксации (движение). Восприятие текста </w:t>
      </w:r>
      <w:r w:rsidRPr="003C2649">
        <w:lastRenderedPageBreak/>
        <w:t xml:space="preserve">происходит только в момент остановки, или фиксации, глаз. Естественно, что скорость переработки информации в этих условиях зависит от того, какое количество информации будет воспринято в момент остановки взора. Таким образом, повышение скорости чтения – это увеличение объема воспринимаемой информации при остановке глаз во время чтения.  </w:t>
      </w:r>
    </w:p>
    <w:p w:rsidR="00C65B2A" w:rsidRPr="003C2649" w:rsidRDefault="00C65B2A" w:rsidP="00C65B2A">
      <w:pPr>
        <w:pStyle w:val="a8"/>
        <w:spacing w:beforeAutospacing="0" w:afterAutospacing="0"/>
        <w:ind w:right="-45"/>
      </w:pPr>
      <w:r w:rsidRPr="003C2649">
        <w:t xml:space="preserve"> При этом важно увеличить число букв, слов, воспринимаемых за одну фиксацию, и не допускать регрессий. </w:t>
      </w:r>
      <w:r w:rsidRPr="003C2649">
        <w:br/>
        <w:t xml:space="preserve">. Взгляд человека воспринимает то, что находится прямо перед ним. То, что находится слева и справа, как раз и составляет зону периферического зрения. У каждого человека она разная. </w:t>
      </w:r>
      <w:r w:rsidRPr="003C2649">
        <w:br/>
      </w:r>
      <w:r w:rsidRPr="003C2649">
        <w:rPr>
          <w:b/>
          <w:i/>
        </w:rPr>
        <w:t xml:space="preserve"> Уровень организации внимания</w:t>
      </w:r>
      <w:r w:rsidRPr="003C2649">
        <w:rPr>
          <w:b/>
          <w:i/>
          <w:u w:val="single"/>
        </w:rPr>
        <w:br/>
      </w:r>
      <w:r w:rsidRPr="003C2649">
        <w:t xml:space="preserve">Роль внимания при чтении также велика, как и в других видах деятельности. Умение сосредоточиться в значительной степени определяет эффективность, результативность выполняемой работы. В свою очередь это умение предполагает некоторые волевые усилия.  </w:t>
      </w:r>
    </w:p>
    <w:p w:rsidR="00C65B2A" w:rsidRPr="003C2649" w:rsidRDefault="00C65B2A" w:rsidP="00C65B2A">
      <w:pPr>
        <w:pStyle w:val="24"/>
        <w:rPr>
          <w:sz w:val="24"/>
          <w:szCs w:val="24"/>
        </w:rPr>
      </w:pPr>
      <w:r w:rsidRPr="003C2649">
        <w:rPr>
          <w:sz w:val="24"/>
          <w:szCs w:val="24"/>
        </w:rPr>
        <w:t xml:space="preserve">Необходимо использовать специальные упражнения, тренирующие основные свойства внимания: </w:t>
      </w:r>
      <w:r w:rsidRPr="003C2649">
        <w:rPr>
          <w:b/>
          <w:i/>
          <w:sz w:val="24"/>
          <w:szCs w:val="24"/>
        </w:rPr>
        <w:t>объем, распределение, концентрацию, устойчивость и переключение.</w:t>
      </w:r>
      <w:r w:rsidRPr="003C2649">
        <w:rPr>
          <w:b/>
          <w:i/>
          <w:sz w:val="24"/>
          <w:szCs w:val="24"/>
        </w:rPr>
        <w:br/>
      </w:r>
      <w:r w:rsidRPr="003C2649">
        <w:rPr>
          <w:sz w:val="24"/>
          <w:szCs w:val="24"/>
        </w:rPr>
        <w:t xml:space="preserve"> В чтении важна не длительность, а частота тренировочных упражнений. </w:t>
      </w:r>
      <w:r w:rsidRPr="003C2649">
        <w:rPr>
          <w:b/>
          <w:i/>
          <w:sz w:val="24"/>
          <w:szCs w:val="24"/>
        </w:rPr>
        <w:t xml:space="preserve">Память </w:t>
      </w:r>
      <w:r w:rsidRPr="003C2649">
        <w:rPr>
          <w:sz w:val="24"/>
          <w:szCs w:val="24"/>
        </w:rPr>
        <w:t xml:space="preserve">человека устроена таким образом, что запоминается не то, что постоянно перед глазами, а то, что мелькает: то есть, то нет. Именно оно создает раздражение и запоминается. Упражнения не должны быть длительными, они должны проводиться короткими порциями, но с большей частотой. Если ребенок обучается в первом классе, то тренировочные упражнения по технике чтения лучше проводить тремя порциями по 5 минут. Эффективность такой тренировки гораздо выше,  чем тренировки в течение часа – получаса за один прием. </w:t>
      </w:r>
      <w:r w:rsidRPr="003C2649">
        <w:rPr>
          <w:sz w:val="24"/>
          <w:szCs w:val="24"/>
        </w:rPr>
        <w:br/>
        <w:t xml:space="preserve">Жужжащее чтение так же является одним из основных элементов обучения чтению.  Существующая система, предлагает специальную группу тренировочных упражнений, направленных на улучшение качественных показателей чтения учащихся. Эти упражнения условно разделены на три группы: </w:t>
      </w:r>
    </w:p>
    <w:p w:rsidR="00C65B2A" w:rsidRPr="003C2649" w:rsidRDefault="00C65B2A" w:rsidP="00C65B2A">
      <w:pPr>
        <w:pStyle w:val="23"/>
        <w:numPr>
          <w:ilvl w:val="0"/>
          <w:numId w:val="1"/>
        </w:numPr>
        <w:rPr>
          <w:sz w:val="24"/>
          <w:szCs w:val="24"/>
        </w:rPr>
      </w:pPr>
      <w:r w:rsidRPr="003C2649">
        <w:rPr>
          <w:sz w:val="24"/>
          <w:szCs w:val="24"/>
        </w:rPr>
        <w:t xml:space="preserve">зрительное восприятие; </w:t>
      </w:r>
      <w:r w:rsidRPr="003C2649">
        <w:rPr>
          <w:sz w:val="24"/>
          <w:szCs w:val="24"/>
        </w:rPr>
        <w:br/>
      </w:r>
    </w:p>
    <w:p w:rsidR="00C65B2A" w:rsidRPr="003C2649" w:rsidRDefault="00C65B2A" w:rsidP="00C65B2A">
      <w:pPr>
        <w:pStyle w:val="23"/>
        <w:numPr>
          <w:ilvl w:val="0"/>
          <w:numId w:val="1"/>
        </w:numPr>
        <w:rPr>
          <w:sz w:val="24"/>
          <w:szCs w:val="24"/>
        </w:rPr>
      </w:pPr>
      <w:r w:rsidRPr="003C2649">
        <w:rPr>
          <w:sz w:val="24"/>
          <w:szCs w:val="24"/>
        </w:rPr>
        <w:t xml:space="preserve">произношение; </w:t>
      </w:r>
      <w:r w:rsidRPr="003C2649">
        <w:rPr>
          <w:sz w:val="24"/>
          <w:szCs w:val="24"/>
        </w:rPr>
        <w:br/>
      </w:r>
    </w:p>
    <w:p w:rsidR="00C65B2A" w:rsidRPr="003C2649" w:rsidRDefault="00C65B2A" w:rsidP="00C65B2A">
      <w:pPr>
        <w:numPr>
          <w:ilvl w:val="0"/>
          <w:numId w:val="1"/>
        </w:numPr>
        <w:spacing w:before="100" w:beforeAutospacing="1" w:after="100" w:afterAutospacing="1"/>
        <w:rPr>
          <w:sz w:val="24"/>
          <w:szCs w:val="24"/>
        </w:rPr>
      </w:pPr>
      <w:r w:rsidRPr="003C2649">
        <w:rPr>
          <w:sz w:val="24"/>
          <w:szCs w:val="24"/>
        </w:rPr>
        <w:t xml:space="preserve">понимание </w:t>
      </w:r>
      <w:proofErr w:type="gramStart"/>
      <w:r w:rsidRPr="003C2649">
        <w:rPr>
          <w:sz w:val="24"/>
          <w:szCs w:val="24"/>
        </w:rPr>
        <w:t>прочитанного</w:t>
      </w:r>
      <w:proofErr w:type="gramEnd"/>
      <w:r w:rsidRPr="003C2649">
        <w:rPr>
          <w:sz w:val="24"/>
          <w:szCs w:val="24"/>
        </w:rPr>
        <w:t xml:space="preserve">. </w:t>
      </w:r>
    </w:p>
    <w:p w:rsidR="00C65B2A" w:rsidRPr="003C2649" w:rsidRDefault="00C65B2A" w:rsidP="00C65B2A">
      <w:pPr>
        <w:pStyle w:val="a8"/>
      </w:pPr>
      <w:r w:rsidRPr="003C2649">
        <w:t xml:space="preserve">В результате вышеизложенного можно сделать вывод о том, что на данном этапе времени существует большой выбор методов, приемов и технологий обучения беглому чтению в младших классах. </w:t>
      </w:r>
    </w:p>
    <w:p w:rsidR="00C65B2A" w:rsidRPr="003C2649" w:rsidRDefault="00C65B2A" w:rsidP="00C65B2A">
      <w:pPr>
        <w:pStyle w:val="a3"/>
        <w:rPr>
          <w:sz w:val="24"/>
          <w:szCs w:val="24"/>
        </w:rPr>
      </w:pPr>
      <w:r w:rsidRPr="003C2649">
        <w:rPr>
          <w:sz w:val="24"/>
          <w:szCs w:val="24"/>
        </w:rPr>
        <w:t>Учебники по чтению предназначены для реализации программных требо</w:t>
      </w:r>
      <w:r w:rsidRPr="003C2649">
        <w:rPr>
          <w:sz w:val="24"/>
          <w:szCs w:val="24"/>
        </w:rPr>
        <w:softHyphen/>
        <w:t>ваний. С этой целью был   проанализирован методический аппарат следующих учеб</w:t>
      </w:r>
      <w:r w:rsidRPr="003C2649">
        <w:rPr>
          <w:sz w:val="24"/>
          <w:szCs w:val="24"/>
        </w:rPr>
        <w:softHyphen/>
        <w:t xml:space="preserve">ников: </w:t>
      </w:r>
    </w:p>
    <w:p w:rsidR="00C65B2A" w:rsidRPr="003C2649" w:rsidRDefault="00C65B2A" w:rsidP="00C65B2A">
      <w:pPr>
        <w:pStyle w:val="23"/>
        <w:rPr>
          <w:sz w:val="24"/>
          <w:szCs w:val="24"/>
        </w:rPr>
      </w:pPr>
      <w:r w:rsidRPr="003C2649">
        <w:rPr>
          <w:sz w:val="24"/>
          <w:szCs w:val="24"/>
        </w:rPr>
        <w:t>1.</w:t>
      </w:r>
      <w:r w:rsidRPr="003C2649">
        <w:rPr>
          <w:sz w:val="24"/>
          <w:szCs w:val="24"/>
        </w:rPr>
        <w:tab/>
        <w:t xml:space="preserve">Романовская З.И. Живое слово. 2 </w:t>
      </w:r>
      <w:proofErr w:type="spellStart"/>
      <w:r w:rsidRPr="003C2649">
        <w:rPr>
          <w:sz w:val="24"/>
          <w:szCs w:val="24"/>
        </w:rPr>
        <w:t>кл</w:t>
      </w:r>
      <w:proofErr w:type="spellEnd"/>
      <w:r w:rsidRPr="003C2649">
        <w:rPr>
          <w:sz w:val="24"/>
          <w:szCs w:val="24"/>
        </w:rPr>
        <w:t>,: Проб</w:t>
      </w:r>
      <w:proofErr w:type="gramStart"/>
      <w:r w:rsidRPr="003C2649">
        <w:rPr>
          <w:sz w:val="24"/>
          <w:szCs w:val="24"/>
        </w:rPr>
        <w:t>.</w:t>
      </w:r>
      <w:proofErr w:type="gramEnd"/>
      <w:r w:rsidRPr="003C2649">
        <w:rPr>
          <w:sz w:val="24"/>
          <w:szCs w:val="24"/>
        </w:rPr>
        <w:t xml:space="preserve"> </w:t>
      </w:r>
      <w:proofErr w:type="gramStart"/>
      <w:r w:rsidRPr="003C2649">
        <w:rPr>
          <w:sz w:val="24"/>
          <w:szCs w:val="24"/>
        </w:rPr>
        <w:t>у</w:t>
      </w:r>
      <w:proofErr w:type="gramEnd"/>
      <w:r w:rsidRPr="003C2649">
        <w:rPr>
          <w:sz w:val="24"/>
          <w:szCs w:val="24"/>
        </w:rPr>
        <w:t xml:space="preserve">чеб. В 2ч. 4.2. 2-е </w:t>
      </w:r>
      <w:proofErr w:type="spellStart"/>
      <w:r w:rsidRPr="003C2649">
        <w:rPr>
          <w:sz w:val="24"/>
          <w:szCs w:val="24"/>
        </w:rPr>
        <w:t>изд</w:t>
      </w:r>
      <w:proofErr w:type="gramStart"/>
      <w:r w:rsidRPr="003C2649">
        <w:rPr>
          <w:sz w:val="24"/>
          <w:szCs w:val="24"/>
        </w:rPr>
        <w:t>.-</w:t>
      </w:r>
      <w:proofErr w:type="gramEnd"/>
      <w:r w:rsidRPr="003C2649">
        <w:rPr>
          <w:sz w:val="24"/>
          <w:szCs w:val="24"/>
        </w:rPr>
        <w:t>М</w:t>
      </w:r>
      <w:proofErr w:type="spellEnd"/>
      <w:r w:rsidRPr="003C2649">
        <w:rPr>
          <w:sz w:val="24"/>
          <w:szCs w:val="24"/>
        </w:rPr>
        <w:t xml:space="preserve">; Просвещение, 1993 .-256с. </w:t>
      </w:r>
    </w:p>
    <w:p w:rsidR="00C65B2A" w:rsidRPr="003C2649" w:rsidRDefault="00C65B2A" w:rsidP="00C65B2A">
      <w:pPr>
        <w:pStyle w:val="aa"/>
        <w:rPr>
          <w:sz w:val="24"/>
          <w:szCs w:val="24"/>
        </w:rPr>
      </w:pPr>
      <w:r w:rsidRPr="003C2649">
        <w:rPr>
          <w:sz w:val="24"/>
          <w:szCs w:val="24"/>
        </w:rPr>
        <w:t xml:space="preserve">2. Родная речь: Кн. для чтения во 2-м классе / Сост. </w:t>
      </w:r>
      <w:proofErr w:type="spellStart"/>
      <w:r w:rsidRPr="003C2649">
        <w:rPr>
          <w:sz w:val="24"/>
          <w:szCs w:val="24"/>
        </w:rPr>
        <w:t>М.С.Васильева</w:t>
      </w:r>
      <w:proofErr w:type="gramStart"/>
      <w:r w:rsidRPr="003C2649">
        <w:rPr>
          <w:sz w:val="24"/>
          <w:szCs w:val="24"/>
        </w:rPr>
        <w:t>,Л</w:t>
      </w:r>
      <w:proofErr w:type="gramEnd"/>
      <w:r w:rsidRPr="003C2649">
        <w:rPr>
          <w:sz w:val="24"/>
          <w:szCs w:val="24"/>
        </w:rPr>
        <w:t>.А.Горбушина</w:t>
      </w:r>
      <w:proofErr w:type="spellEnd"/>
      <w:r w:rsidRPr="003C2649">
        <w:rPr>
          <w:sz w:val="24"/>
          <w:szCs w:val="24"/>
        </w:rPr>
        <w:t xml:space="preserve"> , Е.И.Никитина, </w:t>
      </w:r>
      <w:proofErr w:type="spellStart"/>
      <w:r w:rsidRPr="003C2649">
        <w:rPr>
          <w:sz w:val="24"/>
          <w:szCs w:val="24"/>
        </w:rPr>
        <w:t>М.И.Оморокова</w:t>
      </w:r>
      <w:proofErr w:type="spellEnd"/>
      <w:r w:rsidRPr="003C2649">
        <w:rPr>
          <w:sz w:val="24"/>
          <w:szCs w:val="24"/>
        </w:rPr>
        <w:t xml:space="preserve"> .- 10-е изд.- М.: Просвещение , 1982.-</w:t>
      </w:r>
    </w:p>
    <w:p w:rsidR="00C65B2A" w:rsidRPr="003C2649" w:rsidRDefault="00C65B2A" w:rsidP="00C65B2A">
      <w:pPr>
        <w:pStyle w:val="23"/>
        <w:rPr>
          <w:sz w:val="24"/>
          <w:szCs w:val="24"/>
        </w:rPr>
      </w:pPr>
      <w:r w:rsidRPr="003C2649">
        <w:rPr>
          <w:sz w:val="24"/>
          <w:szCs w:val="24"/>
        </w:rPr>
        <w:t>3.</w:t>
      </w:r>
      <w:r w:rsidRPr="003C2649">
        <w:rPr>
          <w:sz w:val="24"/>
          <w:szCs w:val="24"/>
        </w:rPr>
        <w:tab/>
        <w:t xml:space="preserve">Родное слово: </w:t>
      </w:r>
      <w:proofErr w:type="spellStart"/>
      <w:r w:rsidRPr="003C2649">
        <w:rPr>
          <w:sz w:val="24"/>
          <w:szCs w:val="24"/>
        </w:rPr>
        <w:t>Учеб</w:t>
      </w:r>
      <w:proofErr w:type="gramStart"/>
      <w:r w:rsidRPr="003C2649">
        <w:rPr>
          <w:sz w:val="24"/>
          <w:szCs w:val="24"/>
        </w:rPr>
        <w:t>.п</w:t>
      </w:r>
      <w:proofErr w:type="gramEnd"/>
      <w:r w:rsidRPr="003C2649">
        <w:rPr>
          <w:sz w:val="24"/>
          <w:szCs w:val="24"/>
        </w:rPr>
        <w:t>о</w:t>
      </w:r>
      <w:proofErr w:type="spellEnd"/>
      <w:r w:rsidRPr="003C2649">
        <w:rPr>
          <w:sz w:val="24"/>
          <w:szCs w:val="24"/>
        </w:rPr>
        <w:t xml:space="preserve"> чтению для учащихся 2 </w:t>
      </w:r>
      <w:proofErr w:type="spellStart"/>
      <w:r w:rsidRPr="003C2649">
        <w:rPr>
          <w:sz w:val="24"/>
          <w:szCs w:val="24"/>
        </w:rPr>
        <w:t>кл</w:t>
      </w:r>
      <w:proofErr w:type="spellEnd"/>
      <w:r w:rsidRPr="003C2649">
        <w:rPr>
          <w:sz w:val="24"/>
          <w:szCs w:val="24"/>
        </w:rPr>
        <w:t xml:space="preserve">. </w:t>
      </w:r>
      <w:proofErr w:type="spellStart"/>
      <w:r w:rsidRPr="003C2649">
        <w:rPr>
          <w:sz w:val="24"/>
          <w:szCs w:val="24"/>
        </w:rPr>
        <w:t>четырехлет</w:t>
      </w:r>
      <w:proofErr w:type="spellEnd"/>
      <w:r w:rsidRPr="003C2649">
        <w:rPr>
          <w:sz w:val="24"/>
          <w:szCs w:val="24"/>
        </w:rPr>
        <w:t xml:space="preserve">. </w:t>
      </w:r>
      <w:proofErr w:type="spellStart"/>
      <w:r w:rsidRPr="003C2649">
        <w:rPr>
          <w:sz w:val="24"/>
          <w:szCs w:val="24"/>
        </w:rPr>
        <w:t>нач</w:t>
      </w:r>
      <w:proofErr w:type="spellEnd"/>
      <w:r w:rsidRPr="003C2649">
        <w:rPr>
          <w:sz w:val="24"/>
          <w:szCs w:val="24"/>
        </w:rPr>
        <w:t xml:space="preserve">. </w:t>
      </w:r>
      <w:proofErr w:type="spellStart"/>
      <w:r w:rsidRPr="003C2649">
        <w:rPr>
          <w:sz w:val="24"/>
          <w:szCs w:val="24"/>
        </w:rPr>
        <w:t>шк</w:t>
      </w:r>
      <w:proofErr w:type="spellEnd"/>
      <w:r w:rsidRPr="003C2649">
        <w:rPr>
          <w:sz w:val="24"/>
          <w:szCs w:val="24"/>
        </w:rPr>
        <w:t>., / Сост. В.Г.Горецкий и др. ; Общ. лит. ред. С.В.Михалкова; Общ. пел. ред. М.Р.Львова.- 3-е изд.-М.:11росвещение, 1989.-351с.</w:t>
      </w:r>
    </w:p>
    <w:p w:rsidR="00C65B2A" w:rsidRPr="003C2649" w:rsidRDefault="00C65B2A" w:rsidP="00C65B2A">
      <w:pPr>
        <w:pStyle w:val="23"/>
        <w:rPr>
          <w:sz w:val="24"/>
          <w:szCs w:val="24"/>
        </w:rPr>
      </w:pPr>
      <w:r w:rsidRPr="003C2649">
        <w:rPr>
          <w:sz w:val="24"/>
          <w:szCs w:val="24"/>
        </w:rPr>
        <w:t>4.</w:t>
      </w:r>
      <w:r w:rsidRPr="003C2649">
        <w:rPr>
          <w:sz w:val="24"/>
          <w:szCs w:val="24"/>
        </w:rPr>
        <w:tab/>
      </w:r>
      <w:proofErr w:type="spellStart"/>
      <w:r w:rsidRPr="003C2649">
        <w:rPr>
          <w:sz w:val="24"/>
          <w:szCs w:val="24"/>
        </w:rPr>
        <w:t>Бунеев</w:t>
      </w:r>
      <w:proofErr w:type="spellEnd"/>
      <w:r w:rsidRPr="003C2649">
        <w:rPr>
          <w:sz w:val="24"/>
          <w:szCs w:val="24"/>
        </w:rPr>
        <w:t xml:space="preserve"> Р.Н, </w:t>
      </w:r>
      <w:proofErr w:type="spellStart"/>
      <w:r w:rsidRPr="003C2649">
        <w:rPr>
          <w:sz w:val="24"/>
          <w:szCs w:val="24"/>
        </w:rPr>
        <w:t>Бунеева</w:t>
      </w:r>
      <w:proofErr w:type="spellEnd"/>
      <w:r w:rsidRPr="003C2649">
        <w:rPr>
          <w:sz w:val="24"/>
          <w:szCs w:val="24"/>
        </w:rPr>
        <w:t xml:space="preserve"> Е.В. Маленькая дверь в большой мир: Кн. для чтения во 2 классе начальной школы: Пособие для учащихся: В 2ч. Ч.2.-М.: С-ИНФОД 994.-160с.</w:t>
      </w:r>
    </w:p>
    <w:p w:rsidR="00C65B2A" w:rsidRPr="003C2649" w:rsidRDefault="00C65B2A" w:rsidP="00C65B2A">
      <w:pPr>
        <w:pStyle w:val="a3"/>
        <w:rPr>
          <w:sz w:val="24"/>
          <w:szCs w:val="24"/>
        </w:rPr>
      </w:pPr>
      <w:r w:rsidRPr="003C2649">
        <w:rPr>
          <w:sz w:val="24"/>
          <w:szCs w:val="24"/>
        </w:rPr>
        <w:t>По целевому назначению вопросы и задания в учебниках могут быть класси</w:t>
      </w:r>
      <w:r w:rsidRPr="003C2649">
        <w:rPr>
          <w:sz w:val="24"/>
          <w:szCs w:val="24"/>
        </w:rPr>
        <w:softHyphen/>
        <w:t>фицированы следующим образом:</w:t>
      </w:r>
    </w:p>
    <w:p w:rsidR="00C65B2A" w:rsidRPr="003C2649" w:rsidRDefault="00C65B2A" w:rsidP="00C65B2A">
      <w:pPr>
        <w:pStyle w:val="24"/>
        <w:numPr>
          <w:ilvl w:val="0"/>
          <w:numId w:val="4"/>
        </w:numPr>
        <w:rPr>
          <w:sz w:val="24"/>
          <w:szCs w:val="24"/>
        </w:rPr>
      </w:pPr>
      <w:r w:rsidRPr="003C2649">
        <w:rPr>
          <w:sz w:val="24"/>
          <w:szCs w:val="24"/>
        </w:rPr>
        <w:t>задания, используемые при подготовке к первичному чтению;</w:t>
      </w:r>
    </w:p>
    <w:p w:rsidR="00C65B2A" w:rsidRPr="003C2649" w:rsidRDefault="00C65B2A" w:rsidP="00C65B2A">
      <w:pPr>
        <w:pStyle w:val="24"/>
        <w:numPr>
          <w:ilvl w:val="0"/>
          <w:numId w:val="4"/>
        </w:numPr>
        <w:rPr>
          <w:sz w:val="24"/>
          <w:szCs w:val="24"/>
        </w:rPr>
      </w:pPr>
      <w:r w:rsidRPr="003C2649">
        <w:rPr>
          <w:sz w:val="24"/>
          <w:szCs w:val="24"/>
        </w:rPr>
        <w:t xml:space="preserve">задания, рассчитанные на их выполнение сразу за первичным прочтением текста; </w:t>
      </w:r>
    </w:p>
    <w:p w:rsidR="00C65B2A" w:rsidRPr="003C2649" w:rsidRDefault="00C65B2A" w:rsidP="00C65B2A">
      <w:pPr>
        <w:pStyle w:val="24"/>
        <w:numPr>
          <w:ilvl w:val="0"/>
          <w:numId w:val="4"/>
        </w:numPr>
        <w:rPr>
          <w:sz w:val="24"/>
          <w:szCs w:val="24"/>
        </w:rPr>
      </w:pPr>
      <w:r w:rsidRPr="003C2649">
        <w:rPr>
          <w:sz w:val="24"/>
          <w:szCs w:val="24"/>
        </w:rPr>
        <w:lastRenderedPageBreak/>
        <w:t>задания, предназначенные для работы при чтении и разборе прочитанного текста по частям; и т.д.</w:t>
      </w:r>
    </w:p>
    <w:p w:rsidR="00C65B2A" w:rsidRPr="003C2649" w:rsidRDefault="00C65B2A" w:rsidP="00C65B2A">
      <w:pPr>
        <w:pStyle w:val="aa"/>
        <w:rPr>
          <w:sz w:val="24"/>
          <w:szCs w:val="24"/>
        </w:rPr>
      </w:pPr>
      <w:r w:rsidRPr="003C2649">
        <w:rPr>
          <w:sz w:val="24"/>
          <w:szCs w:val="24"/>
        </w:rPr>
        <w:t>Основная цель подготовительных заданий состоит в том, чтобы способст</w:t>
      </w:r>
      <w:r w:rsidRPr="003C2649">
        <w:rPr>
          <w:sz w:val="24"/>
          <w:szCs w:val="24"/>
        </w:rPr>
        <w:softHyphen/>
        <w:t xml:space="preserve">вовать вдумчивому восприятию детьми текста, который им предстоит читать. </w:t>
      </w:r>
      <w:proofErr w:type="gramStart"/>
      <w:r w:rsidRPr="003C2649">
        <w:rPr>
          <w:sz w:val="24"/>
          <w:szCs w:val="24"/>
        </w:rPr>
        <w:t>На уроках чтения многие из  заданий связаны с работой по иллюстра</w:t>
      </w:r>
      <w:r w:rsidRPr="003C2649">
        <w:rPr>
          <w:sz w:val="24"/>
          <w:szCs w:val="24"/>
        </w:rPr>
        <w:softHyphen/>
        <w:t>циям в учебнике</w:t>
      </w:r>
      <w:proofErr w:type="gramEnd"/>
      <w:r w:rsidRPr="003C2649">
        <w:rPr>
          <w:sz w:val="24"/>
          <w:szCs w:val="24"/>
        </w:rPr>
        <w:t xml:space="preserve"> или рассматриванием картины.  </w:t>
      </w:r>
    </w:p>
    <w:p w:rsidR="00C65B2A" w:rsidRPr="003C2649" w:rsidRDefault="00C65B2A" w:rsidP="00C65B2A">
      <w:pPr>
        <w:pStyle w:val="a3"/>
        <w:rPr>
          <w:i/>
          <w:sz w:val="24"/>
          <w:szCs w:val="24"/>
        </w:rPr>
      </w:pPr>
      <w:r w:rsidRPr="003C2649">
        <w:rPr>
          <w:sz w:val="24"/>
          <w:szCs w:val="24"/>
        </w:rPr>
        <w:t>Практикуются также задания, согласно которым детям предлагается само</w:t>
      </w:r>
      <w:r w:rsidRPr="003C2649">
        <w:rPr>
          <w:sz w:val="24"/>
          <w:szCs w:val="24"/>
        </w:rPr>
        <w:softHyphen/>
        <w:t xml:space="preserve">стоятельно прочитать произведение и сразу же попытаться объяснить, почему прочитанный рассказ имеет именно данный заголовок. </w:t>
      </w:r>
      <w:r w:rsidRPr="003C2649">
        <w:rPr>
          <w:b/>
          <w:i/>
          <w:sz w:val="24"/>
          <w:szCs w:val="24"/>
        </w:rPr>
        <w:t>Например: Объясни</w:t>
      </w:r>
      <w:r w:rsidRPr="003C2649">
        <w:rPr>
          <w:b/>
          <w:i/>
          <w:sz w:val="24"/>
          <w:szCs w:val="24"/>
        </w:rPr>
        <w:softHyphen/>
        <w:t>те, как вы понимаете название рассказа? Почему автор выбрал такой заголовок?</w:t>
      </w:r>
    </w:p>
    <w:p w:rsidR="00C65B2A" w:rsidRPr="003C2649" w:rsidRDefault="00C65B2A" w:rsidP="00C65B2A">
      <w:pPr>
        <w:pStyle w:val="a3"/>
        <w:rPr>
          <w:sz w:val="24"/>
          <w:szCs w:val="24"/>
        </w:rPr>
      </w:pPr>
      <w:r w:rsidRPr="003C2649">
        <w:rPr>
          <w:sz w:val="24"/>
          <w:szCs w:val="24"/>
        </w:rPr>
        <w:t>В работе при чтении и разборе прочитанного текста по частям учащиеся повторно читают изучаемое произведение, осваивают его содержание, пыта</w:t>
      </w:r>
      <w:r w:rsidRPr="003C2649">
        <w:rPr>
          <w:sz w:val="24"/>
          <w:szCs w:val="24"/>
        </w:rPr>
        <w:softHyphen/>
        <w:t>ются разобраться, в происходящих событиях анализируют поступки персонажей, устанавливают связи между отдельными событиями, одним словом, при</w:t>
      </w:r>
      <w:r w:rsidRPr="003C2649">
        <w:rPr>
          <w:sz w:val="24"/>
          <w:szCs w:val="24"/>
        </w:rPr>
        <w:softHyphen/>
        <w:t xml:space="preserve">ступают к детальному анализу читаемого текста.  </w:t>
      </w:r>
    </w:p>
    <w:p w:rsidR="00C65B2A" w:rsidRPr="003C2649" w:rsidRDefault="00C65B2A" w:rsidP="00C65B2A">
      <w:pPr>
        <w:pStyle w:val="a3"/>
        <w:rPr>
          <w:sz w:val="24"/>
          <w:szCs w:val="24"/>
        </w:rPr>
      </w:pPr>
      <w:r w:rsidRPr="003C2649">
        <w:rPr>
          <w:sz w:val="24"/>
          <w:szCs w:val="24"/>
        </w:rPr>
        <w:t>Из заданий, подготавливающих учащихся к выводам и обобщениям по прочитанному тексту или группе текстов по теме, интересными представ</w:t>
      </w:r>
      <w:r w:rsidRPr="003C2649">
        <w:rPr>
          <w:sz w:val="24"/>
          <w:szCs w:val="24"/>
        </w:rPr>
        <w:softHyphen/>
        <w:t xml:space="preserve">ляются </w:t>
      </w:r>
      <w:proofErr w:type="gramStart"/>
      <w:r w:rsidRPr="003C2649">
        <w:rPr>
          <w:sz w:val="24"/>
          <w:szCs w:val="24"/>
        </w:rPr>
        <w:t>следующие</w:t>
      </w:r>
      <w:proofErr w:type="gramEnd"/>
      <w:r w:rsidRPr="003C2649">
        <w:rPr>
          <w:sz w:val="24"/>
          <w:szCs w:val="24"/>
        </w:rPr>
        <w:t xml:space="preserve">: </w:t>
      </w:r>
    </w:p>
    <w:p w:rsidR="00C65B2A" w:rsidRPr="003C2649" w:rsidRDefault="00C65B2A" w:rsidP="00C65B2A">
      <w:pPr>
        <w:pStyle w:val="aa"/>
        <w:rPr>
          <w:sz w:val="24"/>
          <w:szCs w:val="24"/>
        </w:rPr>
      </w:pPr>
      <w:r w:rsidRPr="003C2649">
        <w:rPr>
          <w:sz w:val="24"/>
          <w:szCs w:val="24"/>
        </w:rPr>
        <w:t xml:space="preserve">Какую пользу принесет сказка тем, кто ее прочитал? </w:t>
      </w:r>
    </w:p>
    <w:p w:rsidR="00C65B2A" w:rsidRPr="003C2649" w:rsidRDefault="00C65B2A" w:rsidP="00C65B2A">
      <w:pPr>
        <w:pStyle w:val="aa"/>
        <w:rPr>
          <w:sz w:val="24"/>
          <w:szCs w:val="24"/>
        </w:rPr>
      </w:pPr>
      <w:r w:rsidRPr="003C2649">
        <w:rPr>
          <w:sz w:val="24"/>
          <w:szCs w:val="24"/>
        </w:rPr>
        <w:t>Чему она научит своих читателей?</w:t>
      </w:r>
    </w:p>
    <w:p w:rsidR="00C65B2A" w:rsidRPr="003C2649" w:rsidRDefault="00C65B2A" w:rsidP="00C65B2A">
      <w:pPr>
        <w:pStyle w:val="a3"/>
        <w:rPr>
          <w:sz w:val="24"/>
          <w:szCs w:val="24"/>
        </w:rPr>
      </w:pPr>
      <w:r w:rsidRPr="003C2649">
        <w:rPr>
          <w:sz w:val="24"/>
          <w:szCs w:val="24"/>
        </w:rPr>
        <w:t>Обобщающая беседа в конце урока или по окончании работы над произве</w:t>
      </w:r>
      <w:r w:rsidRPr="003C2649">
        <w:rPr>
          <w:sz w:val="24"/>
          <w:szCs w:val="24"/>
        </w:rPr>
        <w:softHyphen/>
        <w:t xml:space="preserve">дением преследует </w:t>
      </w:r>
      <w:r w:rsidRPr="003C2649">
        <w:rPr>
          <w:b/>
          <w:sz w:val="24"/>
          <w:szCs w:val="24"/>
        </w:rPr>
        <w:t xml:space="preserve">главную цель - выявить идейный смысл прочитанного. </w:t>
      </w:r>
      <w:r w:rsidRPr="003C2649">
        <w:rPr>
          <w:sz w:val="24"/>
          <w:szCs w:val="24"/>
        </w:rPr>
        <w:t>Осмыслению прочитанного в целом на завершающем этапе работы с произ</w:t>
      </w:r>
      <w:r w:rsidRPr="003C2649">
        <w:rPr>
          <w:sz w:val="24"/>
          <w:szCs w:val="24"/>
        </w:rPr>
        <w:softHyphen/>
        <w:t xml:space="preserve">ведением служат также такие задания, когда учитель предлагает объяснить, почему, например, поступок какого-либо героя можно охарактеризовать определенной пословицей (работа с пословицами). </w:t>
      </w:r>
    </w:p>
    <w:p w:rsidR="00C65B2A" w:rsidRPr="003C2649" w:rsidRDefault="00C65B2A" w:rsidP="00C65B2A">
      <w:pPr>
        <w:pStyle w:val="a3"/>
        <w:rPr>
          <w:sz w:val="24"/>
          <w:szCs w:val="24"/>
        </w:rPr>
      </w:pPr>
      <w:r w:rsidRPr="003C2649">
        <w:rPr>
          <w:b/>
          <w:sz w:val="24"/>
          <w:szCs w:val="24"/>
        </w:rPr>
        <w:t>Выразительное чтение</w:t>
      </w:r>
      <w:r w:rsidRPr="003C2649">
        <w:rPr>
          <w:sz w:val="24"/>
          <w:szCs w:val="24"/>
        </w:rPr>
        <w:t xml:space="preserve"> является одним из обязательных компонентов навыка чтения и служит критерием понимания чтецом глубины читаемого: произведения. Выработке навыка выразительного чтения во многом способ</w:t>
      </w:r>
      <w:r w:rsidRPr="003C2649">
        <w:rPr>
          <w:sz w:val="24"/>
          <w:szCs w:val="24"/>
        </w:rPr>
        <w:softHyphen/>
        <w:t xml:space="preserve">ствуют такие упражнения, как чтение в лицах, чтение по ролям, </w:t>
      </w:r>
      <w:proofErr w:type="spellStart"/>
      <w:r w:rsidRPr="003C2649">
        <w:rPr>
          <w:sz w:val="24"/>
          <w:szCs w:val="24"/>
        </w:rPr>
        <w:t>инсцениро</w:t>
      </w:r>
      <w:r w:rsidRPr="003C2649">
        <w:rPr>
          <w:sz w:val="24"/>
          <w:szCs w:val="24"/>
        </w:rPr>
        <w:softHyphen/>
        <w:t>вание</w:t>
      </w:r>
      <w:proofErr w:type="spellEnd"/>
      <w:r w:rsidRPr="003C2649">
        <w:rPr>
          <w:sz w:val="24"/>
          <w:szCs w:val="24"/>
        </w:rPr>
        <w:t xml:space="preserve">, драматизация и многие другие. </w:t>
      </w:r>
    </w:p>
    <w:p w:rsidR="00C65B2A" w:rsidRPr="003C2649" w:rsidRDefault="00C65B2A" w:rsidP="00C65B2A">
      <w:pPr>
        <w:pStyle w:val="aa"/>
        <w:ind w:left="0"/>
        <w:rPr>
          <w:sz w:val="24"/>
          <w:szCs w:val="24"/>
        </w:rPr>
      </w:pPr>
      <w:r w:rsidRPr="003C2649">
        <w:rPr>
          <w:sz w:val="24"/>
          <w:szCs w:val="24"/>
        </w:rPr>
        <w:t>Повышение познавательной активности и самостоятельности, учащихся в процессе обучения является одним из важнейших звеньев в подготовке млад</w:t>
      </w:r>
      <w:r w:rsidRPr="003C2649">
        <w:rPr>
          <w:sz w:val="24"/>
          <w:szCs w:val="24"/>
        </w:rPr>
        <w:softHyphen/>
        <w:t xml:space="preserve">ших школьников. Именно поэтому многие из предлагаемых в учебниках вопросов и заданий прямо предназначены для организации самостоятельной работы учащихся. Выполнение отдельных заданий может идти сначала под руководством учителя, а потом находить продолжение в самостоятельной работе детей. </w:t>
      </w:r>
    </w:p>
    <w:p w:rsidR="00C65B2A" w:rsidRPr="003C2649" w:rsidRDefault="00C65B2A" w:rsidP="00C65B2A">
      <w:pPr>
        <w:pStyle w:val="a3"/>
        <w:rPr>
          <w:sz w:val="24"/>
          <w:szCs w:val="24"/>
        </w:rPr>
      </w:pPr>
      <w:r w:rsidRPr="003C2649">
        <w:rPr>
          <w:sz w:val="24"/>
          <w:szCs w:val="24"/>
        </w:rPr>
        <w:t xml:space="preserve">Анализ методического аппарата учебника </w:t>
      </w:r>
      <w:r w:rsidRPr="003C2649">
        <w:rPr>
          <w:b/>
          <w:i/>
          <w:sz w:val="24"/>
          <w:szCs w:val="24"/>
        </w:rPr>
        <w:t>«Живое слово»</w:t>
      </w:r>
      <w:r w:rsidRPr="003C2649">
        <w:rPr>
          <w:sz w:val="24"/>
          <w:szCs w:val="24"/>
        </w:rPr>
        <w:t xml:space="preserve"> показал, что лишь  (14%) заданий влияют на формирование навыка бег</w:t>
      </w:r>
      <w:r w:rsidRPr="003C2649">
        <w:rPr>
          <w:sz w:val="24"/>
          <w:szCs w:val="24"/>
        </w:rPr>
        <w:softHyphen/>
        <w:t>лого чтения. Задания  направлены на развитие внимания, мышления, наблю</w:t>
      </w:r>
      <w:r w:rsidRPr="003C2649">
        <w:rPr>
          <w:sz w:val="24"/>
          <w:szCs w:val="24"/>
        </w:rPr>
        <w:softHyphen/>
        <w:t>дательности, на развитие речи учащихся.</w:t>
      </w:r>
    </w:p>
    <w:p w:rsidR="00C65B2A" w:rsidRPr="003C2649" w:rsidRDefault="00C65B2A" w:rsidP="00C65B2A">
      <w:pPr>
        <w:pStyle w:val="a3"/>
        <w:rPr>
          <w:sz w:val="24"/>
          <w:szCs w:val="24"/>
        </w:rPr>
      </w:pPr>
      <w:r w:rsidRPr="003C2649">
        <w:rPr>
          <w:sz w:val="24"/>
          <w:szCs w:val="24"/>
        </w:rPr>
        <w:t xml:space="preserve">Анализ методического аппарата учебника </w:t>
      </w:r>
      <w:r w:rsidRPr="003C2649">
        <w:rPr>
          <w:b/>
          <w:i/>
          <w:sz w:val="24"/>
          <w:szCs w:val="24"/>
        </w:rPr>
        <w:t>«Родная речь»</w:t>
      </w:r>
      <w:r w:rsidRPr="003C2649">
        <w:rPr>
          <w:sz w:val="24"/>
          <w:szCs w:val="24"/>
        </w:rPr>
        <w:t xml:space="preserve"> показал, что  (21%) заданий, вопросов влияют на формирование навыка бег</w:t>
      </w:r>
      <w:r w:rsidRPr="003C2649">
        <w:rPr>
          <w:sz w:val="24"/>
          <w:szCs w:val="24"/>
        </w:rPr>
        <w:softHyphen/>
        <w:t xml:space="preserve">лого чтения. Вопросы этого учебника оказывают большое влияние на развитие речи учащихся, обогащение их словарного запаса и т.д.  </w:t>
      </w:r>
    </w:p>
    <w:p w:rsidR="00C65B2A" w:rsidRPr="003C2649" w:rsidRDefault="00C65B2A" w:rsidP="00C65B2A">
      <w:pPr>
        <w:pStyle w:val="a3"/>
        <w:rPr>
          <w:sz w:val="24"/>
          <w:szCs w:val="24"/>
        </w:rPr>
      </w:pPr>
      <w:r w:rsidRPr="003C2649">
        <w:rPr>
          <w:sz w:val="24"/>
          <w:szCs w:val="24"/>
        </w:rPr>
        <w:t xml:space="preserve">Из анализа методического аппарата учебника </w:t>
      </w:r>
      <w:r w:rsidRPr="003C2649">
        <w:rPr>
          <w:b/>
          <w:i/>
          <w:sz w:val="24"/>
          <w:szCs w:val="24"/>
        </w:rPr>
        <w:t>«Родное слово»</w:t>
      </w:r>
      <w:r w:rsidRPr="003C2649">
        <w:rPr>
          <w:sz w:val="24"/>
          <w:szCs w:val="24"/>
        </w:rPr>
        <w:t xml:space="preserve"> следует, (31%)заданий влияют на развитие навыка беглого чтения.  </w:t>
      </w:r>
    </w:p>
    <w:p w:rsidR="00C65B2A" w:rsidRPr="003C2649" w:rsidRDefault="00C65B2A" w:rsidP="00C65B2A">
      <w:pPr>
        <w:pStyle w:val="a3"/>
        <w:rPr>
          <w:sz w:val="24"/>
          <w:szCs w:val="24"/>
        </w:rPr>
      </w:pPr>
      <w:r w:rsidRPr="003C2649">
        <w:rPr>
          <w:sz w:val="24"/>
          <w:szCs w:val="24"/>
        </w:rPr>
        <w:t>Задания данного учебника - способствуют также развитию речи учащихся, их памяти, мышления, вни</w:t>
      </w:r>
      <w:r w:rsidRPr="003C2649">
        <w:rPr>
          <w:sz w:val="24"/>
          <w:szCs w:val="24"/>
        </w:rPr>
        <w:softHyphen/>
        <w:t>мания.</w:t>
      </w:r>
    </w:p>
    <w:p w:rsidR="00C65B2A" w:rsidRPr="003C2649" w:rsidRDefault="00C65B2A" w:rsidP="00C65B2A">
      <w:pPr>
        <w:pStyle w:val="a3"/>
        <w:rPr>
          <w:sz w:val="24"/>
          <w:szCs w:val="24"/>
        </w:rPr>
      </w:pPr>
      <w:r w:rsidRPr="003C2649">
        <w:rPr>
          <w:sz w:val="24"/>
          <w:szCs w:val="24"/>
        </w:rPr>
        <w:t xml:space="preserve">Анализ методического аппарата учебника </w:t>
      </w:r>
      <w:r w:rsidRPr="003C2649">
        <w:rPr>
          <w:b/>
          <w:i/>
          <w:sz w:val="24"/>
          <w:szCs w:val="24"/>
        </w:rPr>
        <w:t>«Маленькая дверь в большой мир»</w:t>
      </w:r>
      <w:r w:rsidRPr="003C2649">
        <w:rPr>
          <w:sz w:val="24"/>
          <w:szCs w:val="24"/>
        </w:rPr>
        <w:t xml:space="preserve"> показал, что,  (22%) заданий  влияют на развитие навыка беглого чтения. В учебнике преобладают вопросы аналитического характера, направленные на углубление первоначального восприятия содержания прочитанного. Значительное число вопросов и заданий требуют монологических высказываний по прочитанному, то есть способствуют развитию речи учащихся. </w:t>
      </w:r>
      <w:proofErr w:type="gramStart"/>
      <w:r w:rsidRPr="003C2649">
        <w:rPr>
          <w:sz w:val="24"/>
          <w:szCs w:val="24"/>
        </w:rPr>
        <w:t>Много вопросов относятся</w:t>
      </w:r>
      <w:proofErr w:type="gramEnd"/>
      <w:r w:rsidRPr="003C2649">
        <w:rPr>
          <w:sz w:val="24"/>
          <w:szCs w:val="24"/>
        </w:rPr>
        <w:t xml:space="preserve"> сразу к нескольким произведениям и требуют сопоставления, </w:t>
      </w:r>
      <w:r w:rsidRPr="003C2649">
        <w:rPr>
          <w:sz w:val="24"/>
          <w:szCs w:val="24"/>
        </w:rPr>
        <w:lastRenderedPageBreak/>
        <w:t>нахождения сходства и различия, а значит, развивают память, внимание,  мышление учащихся. Однако вопросов и заданий, влияющих на развитие навыка бег</w:t>
      </w:r>
      <w:r w:rsidRPr="003C2649">
        <w:rPr>
          <w:sz w:val="24"/>
          <w:szCs w:val="24"/>
        </w:rPr>
        <w:softHyphen/>
        <w:t>лого чтения, в данном учебнике также недостаточно.</w:t>
      </w:r>
    </w:p>
    <w:p w:rsidR="00C65B2A" w:rsidRPr="003C2649" w:rsidRDefault="00C65B2A" w:rsidP="00C65B2A">
      <w:pPr>
        <w:pStyle w:val="a3"/>
        <w:rPr>
          <w:sz w:val="24"/>
          <w:szCs w:val="24"/>
        </w:rPr>
      </w:pPr>
      <w:r w:rsidRPr="003C2649">
        <w:rPr>
          <w:b/>
          <w:sz w:val="24"/>
          <w:szCs w:val="24"/>
        </w:rPr>
        <w:t>Таким образом,</w:t>
      </w:r>
      <w:r w:rsidRPr="003C2649">
        <w:rPr>
          <w:sz w:val="24"/>
          <w:szCs w:val="24"/>
        </w:rPr>
        <w:t xml:space="preserve"> задания книг (учебников), направлены, в основном на выработку умения само</w:t>
      </w:r>
      <w:r w:rsidRPr="003C2649">
        <w:rPr>
          <w:sz w:val="24"/>
          <w:szCs w:val="24"/>
        </w:rPr>
        <w:softHyphen/>
        <w:t>стоятельно анализировать прочитанное: выявлять сюжетную  линию и главную идею произведения; находить в тексте слова для характеристики действующих лиц, описания событий и картин природы; оценивать поступки героев и описываемые события, выражать свое отношение к ним и т.д. Предлагаются также задания, направленные на практическое знакомство учащихся с изобразительно-выразительными средствами языка. Абсолютное большинство вопросов и заданий, предлагаемых в учебниках, будут акти</w:t>
      </w:r>
      <w:r w:rsidRPr="003C2649">
        <w:rPr>
          <w:sz w:val="24"/>
          <w:szCs w:val="24"/>
        </w:rPr>
        <w:softHyphen/>
        <w:t>визировать познавательный интерес, и повышать сознательность чтения.</w:t>
      </w:r>
    </w:p>
    <w:p w:rsidR="00C65B2A" w:rsidRPr="003C2649" w:rsidRDefault="00C65B2A" w:rsidP="00C65B2A">
      <w:pPr>
        <w:pStyle w:val="a3"/>
        <w:rPr>
          <w:b/>
          <w:i/>
          <w:sz w:val="24"/>
          <w:szCs w:val="24"/>
        </w:rPr>
      </w:pPr>
      <w:r w:rsidRPr="003C2649">
        <w:rPr>
          <w:sz w:val="24"/>
          <w:szCs w:val="24"/>
        </w:rPr>
        <w:t xml:space="preserve">В результате анализа можно сделать вывод, что методический аппарат учебников не обеспечивает формирования навыка беглого чтения. </w:t>
      </w:r>
      <w:r w:rsidRPr="003C2649">
        <w:rPr>
          <w:b/>
          <w:i/>
          <w:sz w:val="24"/>
          <w:szCs w:val="24"/>
        </w:rPr>
        <w:t>Поэтому</w:t>
      </w:r>
    </w:p>
    <w:p w:rsidR="00C65B2A" w:rsidRPr="003C2649" w:rsidRDefault="00C65B2A" w:rsidP="00C65B2A">
      <w:pPr>
        <w:pStyle w:val="a3"/>
        <w:rPr>
          <w:b/>
          <w:bCs/>
          <w:i/>
          <w:iCs/>
          <w:sz w:val="24"/>
          <w:szCs w:val="24"/>
        </w:rPr>
      </w:pPr>
      <w:r w:rsidRPr="003C2649">
        <w:rPr>
          <w:b/>
          <w:i/>
          <w:sz w:val="24"/>
          <w:szCs w:val="24"/>
        </w:rPr>
        <w:t>возникает необходимость использовать в школьной практике такую техноло</w:t>
      </w:r>
      <w:r w:rsidRPr="003C2649">
        <w:rPr>
          <w:b/>
          <w:i/>
          <w:sz w:val="24"/>
          <w:szCs w:val="24"/>
        </w:rPr>
        <w:softHyphen/>
        <w:t>гию, которая бы позволила более эффективно и ускоренно формировать навык беглого чтения у учащихся начальных классов.</w:t>
      </w:r>
      <w:r w:rsidRPr="003C2649">
        <w:rPr>
          <w:b/>
          <w:bCs/>
          <w:i/>
          <w:iCs/>
          <w:sz w:val="24"/>
          <w:szCs w:val="24"/>
        </w:rPr>
        <w:t xml:space="preserve"> </w:t>
      </w:r>
    </w:p>
    <w:p w:rsidR="00C65B2A" w:rsidRPr="003C2649" w:rsidRDefault="00C65B2A" w:rsidP="00C65B2A">
      <w:pPr>
        <w:pStyle w:val="a3"/>
        <w:rPr>
          <w:b/>
          <w:bCs/>
          <w:i/>
          <w:iCs/>
          <w:sz w:val="24"/>
          <w:szCs w:val="24"/>
        </w:rPr>
      </w:pPr>
    </w:p>
    <w:p w:rsidR="00C65B2A" w:rsidRPr="003C2649" w:rsidRDefault="00C65B2A" w:rsidP="00C65B2A">
      <w:pPr>
        <w:pStyle w:val="ae"/>
        <w:rPr>
          <w:i/>
          <w:sz w:val="24"/>
          <w:szCs w:val="24"/>
        </w:rPr>
      </w:pPr>
      <w:r w:rsidRPr="003C2649">
        <w:rPr>
          <w:bCs/>
          <w:i/>
          <w:iCs/>
          <w:sz w:val="24"/>
          <w:szCs w:val="24"/>
        </w:rPr>
        <w:t>Обобщение опыта работы по формированию навыка беглого чтения</w:t>
      </w:r>
      <w:proofErr w:type="gramStart"/>
      <w:r w:rsidRPr="003C2649">
        <w:rPr>
          <w:bCs/>
          <w:i/>
          <w:iCs/>
          <w:sz w:val="24"/>
          <w:szCs w:val="24"/>
          <w:u w:val="single"/>
        </w:rPr>
        <w:br/>
      </w:r>
      <w:r w:rsidRPr="003C2649">
        <w:rPr>
          <w:sz w:val="24"/>
          <w:szCs w:val="24"/>
        </w:rPr>
        <w:t>С</w:t>
      </w:r>
      <w:proofErr w:type="gramEnd"/>
      <w:r w:rsidRPr="003C2649">
        <w:rPr>
          <w:sz w:val="24"/>
          <w:szCs w:val="24"/>
        </w:rPr>
        <w:t xml:space="preserve"> первых дней работы в школе я стремилась повысить качество чтения у детей. Для этого изучала литературу, которая способствует формированию навыков чтения у учащихся начальных классов. Последние годы я работаю по теме: «Использование современных образовательных технологий при обучении чтению младших школьников». </w:t>
      </w:r>
      <w:r w:rsidRPr="003C2649">
        <w:rPr>
          <w:sz w:val="24"/>
          <w:szCs w:val="24"/>
        </w:rPr>
        <w:br/>
        <w:t xml:space="preserve">Для выработки навыка беглого чтения мною были использованы разные приемы и упражнения. Работу необходимо начинать с отработки чистого произношения звуков.  На уроках используются фонетические и артикуляционные упражнения, которые способствовали выработке у детей правильного произношения звуков, слов, развивали умение слышать звуки в словах, подбирать слова на определенные звуки.   </w:t>
      </w:r>
    </w:p>
    <w:p w:rsidR="00C65B2A" w:rsidRPr="003C2649" w:rsidRDefault="00C65B2A" w:rsidP="00C65B2A">
      <w:pPr>
        <w:pStyle w:val="a8"/>
      </w:pPr>
      <w:r w:rsidRPr="003C2649">
        <w:t xml:space="preserve">Для решения этой задачи я вела работу в следующих направлениях: отработка навыка чтения целыми словами; сведение к минимуму ошибок при чтении; осознанность чтения; выразительность чтения. </w:t>
      </w:r>
    </w:p>
    <w:p w:rsidR="00C65B2A" w:rsidRPr="003C2649" w:rsidRDefault="00C65B2A" w:rsidP="00C65B2A">
      <w:pPr>
        <w:numPr>
          <w:ilvl w:val="0"/>
          <w:numId w:val="6"/>
        </w:numPr>
        <w:spacing w:before="100" w:beforeAutospacing="1" w:after="100" w:afterAutospacing="1"/>
        <w:rPr>
          <w:sz w:val="24"/>
          <w:szCs w:val="24"/>
        </w:rPr>
      </w:pPr>
      <w:r w:rsidRPr="003C2649">
        <w:rPr>
          <w:sz w:val="24"/>
          <w:szCs w:val="24"/>
        </w:rPr>
        <w:t xml:space="preserve">Дыхательная гимнастика и подготовка голоса. </w:t>
      </w:r>
    </w:p>
    <w:p w:rsidR="00C65B2A" w:rsidRPr="003C2649" w:rsidRDefault="00C65B2A" w:rsidP="00C65B2A">
      <w:pPr>
        <w:numPr>
          <w:ilvl w:val="0"/>
          <w:numId w:val="6"/>
        </w:numPr>
        <w:spacing w:before="100" w:beforeAutospacing="1" w:after="100" w:afterAutospacing="1"/>
        <w:rPr>
          <w:sz w:val="24"/>
          <w:szCs w:val="24"/>
        </w:rPr>
      </w:pPr>
      <w:r w:rsidRPr="003C2649">
        <w:rPr>
          <w:sz w:val="24"/>
          <w:szCs w:val="24"/>
        </w:rPr>
        <w:t xml:space="preserve">Отработка дикции. </w:t>
      </w:r>
    </w:p>
    <w:p w:rsidR="00C65B2A" w:rsidRPr="003C2649" w:rsidRDefault="00C65B2A" w:rsidP="00C65B2A">
      <w:pPr>
        <w:numPr>
          <w:ilvl w:val="0"/>
          <w:numId w:val="6"/>
        </w:numPr>
        <w:spacing w:before="100" w:beforeAutospacing="1" w:after="100" w:afterAutospacing="1"/>
        <w:rPr>
          <w:sz w:val="24"/>
          <w:szCs w:val="24"/>
        </w:rPr>
      </w:pPr>
      <w:r w:rsidRPr="003C2649">
        <w:rPr>
          <w:sz w:val="24"/>
          <w:szCs w:val="24"/>
        </w:rPr>
        <w:t xml:space="preserve">Развитие оперативной памяти. </w:t>
      </w:r>
    </w:p>
    <w:p w:rsidR="00C65B2A" w:rsidRPr="003C2649" w:rsidRDefault="00C65B2A" w:rsidP="00C65B2A">
      <w:pPr>
        <w:numPr>
          <w:ilvl w:val="0"/>
          <w:numId w:val="6"/>
        </w:numPr>
        <w:spacing w:before="100" w:beforeAutospacing="1" w:after="100" w:afterAutospacing="1"/>
        <w:rPr>
          <w:sz w:val="24"/>
          <w:szCs w:val="24"/>
        </w:rPr>
      </w:pPr>
      <w:r w:rsidRPr="003C2649">
        <w:rPr>
          <w:sz w:val="24"/>
          <w:szCs w:val="24"/>
        </w:rPr>
        <w:t xml:space="preserve">Интонационная разминка. </w:t>
      </w:r>
    </w:p>
    <w:p w:rsidR="00C65B2A" w:rsidRPr="003C2649" w:rsidRDefault="00C65B2A" w:rsidP="00C65B2A">
      <w:pPr>
        <w:pStyle w:val="a8"/>
        <w:rPr>
          <w:iCs/>
        </w:rPr>
      </w:pPr>
      <w:r w:rsidRPr="003C2649">
        <w:rPr>
          <w:b/>
          <w:bCs/>
          <w:iCs/>
        </w:rPr>
        <w:t xml:space="preserve">Дыхательная гимнастика и подготовка голоса </w:t>
      </w:r>
    </w:p>
    <w:p w:rsidR="00C65B2A" w:rsidRPr="003C2649" w:rsidRDefault="00C65B2A" w:rsidP="00C65B2A">
      <w:pPr>
        <w:pStyle w:val="a8"/>
        <w:rPr>
          <w:b/>
        </w:rPr>
      </w:pPr>
      <w:r w:rsidRPr="003C2649">
        <w:rPr>
          <w:b/>
          <w:i/>
          <w:iCs/>
        </w:rPr>
        <w:t>Задуйте свечу.</w:t>
      </w:r>
    </w:p>
    <w:p w:rsidR="00C65B2A" w:rsidRPr="003C2649" w:rsidRDefault="00C65B2A" w:rsidP="00C65B2A">
      <w:pPr>
        <w:pStyle w:val="a8"/>
      </w:pPr>
      <w:r w:rsidRPr="003C2649">
        <w:t>Сделайте глубокий вдох и разом выдохните весь воздух. Задуйте одну большую свечу.</w:t>
      </w:r>
    </w:p>
    <w:p w:rsidR="00C65B2A" w:rsidRPr="003C2649" w:rsidRDefault="00C65B2A" w:rsidP="00C65B2A">
      <w:pPr>
        <w:pStyle w:val="a8"/>
      </w:pPr>
      <w:r w:rsidRPr="003C2649">
        <w:t>Представьте, что на руке стоит три маленьких свечки. Сделайте глубокий вдох и выдохните тремя пропорциями. Задуйте каждую свечу.</w:t>
      </w:r>
    </w:p>
    <w:p w:rsidR="00C65B2A" w:rsidRPr="003C2649" w:rsidRDefault="00C65B2A" w:rsidP="00C65B2A">
      <w:pPr>
        <w:pStyle w:val="a8"/>
      </w:pPr>
      <w:r w:rsidRPr="003C2649">
        <w:t>Представьте, что перед вами большой именинный пирог. На нем много маленьких свечек. Сделайте глубокий вдох и постарайтесь задуть как можно больше маленьких свечек, сделав максимальное количество коротких выдохов.</w:t>
      </w:r>
    </w:p>
    <w:p w:rsidR="00C65B2A" w:rsidRPr="003C2649" w:rsidRDefault="00C65B2A" w:rsidP="00C65B2A">
      <w:pPr>
        <w:pStyle w:val="a8"/>
        <w:rPr>
          <w:b/>
        </w:rPr>
      </w:pPr>
      <w:r w:rsidRPr="003C2649">
        <w:rPr>
          <w:b/>
          <w:i/>
          <w:iCs/>
        </w:rPr>
        <w:t xml:space="preserve">Обрызгайте белье водой (в один прием, три, пять) </w:t>
      </w:r>
    </w:p>
    <w:p w:rsidR="00C65B2A" w:rsidRPr="003C2649" w:rsidRDefault="00C65B2A" w:rsidP="00C65B2A">
      <w:pPr>
        <w:pStyle w:val="a8"/>
      </w:pPr>
      <w:r w:rsidRPr="003C2649">
        <w:lastRenderedPageBreak/>
        <w:t>Глубокий вдох и имитация разбрызгивания воды на белье.</w:t>
      </w:r>
    </w:p>
    <w:p w:rsidR="00C65B2A" w:rsidRPr="003C2649" w:rsidRDefault="00C65B2A" w:rsidP="00C65B2A">
      <w:pPr>
        <w:pStyle w:val="a8"/>
        <w:rPr>
          <w:b/>
        </w:rPr>
      </w:pPr>
      <w:r w:rsidRPr="003C2649">
        <w:rPr>
          <w:b/>
          <w:i/>
          <w:iCs/>
        </w:rPr>
        <w:t xml:space="preserve">Выдох со счетом </w:t>
      </w:r>
    </w:p>
    <w:p w:rsidR="00C65B2A" w:rsidRPr="003C2649" w:rsidRDefault="00C65B2A" w:rsidP="00C65B2A">
      <w:pPr>
        <w:pStyle w:val="a8"/>
      </w:pPr>
      <w:r w:rsidRPr="003C2649">
        <w:t>Сделайте глубокий вдох, на выдохе громко считайте до тех пор, пока не кончится воздух.</w:t>
      </w:r>
    </w:p>
    <w:p w:rsidR="00C65B2A" w:rsidRPr="003C2649" w:rsidRDefault="00C65B2A" w:rsidP="00C65B2A">
      <w:pPr>
        <w:pStyle w:val="3"/>
        <w:jc w:val="center"/>
        <w:rPr>
          <w:rFonts w:ascii="Times New Roman" w:hAnsi="Times New Roman" w:cs="Times New Roman"/>
          <w:sz w:val="24"/>
          <w:szCs w:val="24"/>
        </w:rPr>
      </w:pPr>
      <w:r w:rsidRPr="003C2649">
        <w:rPr>
          <w:rFonts w:ascii="Times New Roman" w:hAnsi="Times New Roman" w:cs="Times New Roman"/>
          <w:sz w:val="24"/>
          <w:szCs w:val="24"/>
        </w:rPr>
        <w:t xml:space="preserve">Упражнения развития четкости произношения </w:t>
      </w:r>
    </w:p>
    <w:p w:rsidR="00C65B2A" w:rsidRPr="003C2649" w:rsidRDefault="00C65B2A" w:rsidP="00C65B2A">
      <w:pPr>
        <w:pStyle w:val="a8"/>
      </w:pPr>
      <w:r w:rsidRPr="003C2649">
        <w:t xml:space="preserve">Чтение скороговорок, </w:t>
      </w:r>
      <w:proofErr w:type="spellStart"/>
      <w:r w:rsidRPr="003C2649">
        <w:t>чистоговорок</w:t>
      </w:r>
      <w:proofErr w:type="spellEnd"/>
      <w:r w:rsidRPr="003C2649">
        <w:t xml:space="preserve">, упражнений в четком чтении абзаца, строфы. </w:t>
      </w:r>
    </w:p>
    <w:p w:rsidR="00C65B2A" w:rsidRPr="003C2649" w:rsidRDefault="00C65B2A" w:rsidP="00C65B2A">
      <w:pPr>
        <w:pStyle w:val="a8"/>
      </w:pPr>
      <w:r w:rsidRPr="003C2649">
        <w:rPr>
          <w:i/>
          <w:iCs/>
        </w:rPr>
        <w:t>И швец, и жнец, и на дуде игрец.</w:t>
      </w:r>
    </w:p>
    <w:p w:rsidR="00C65B2A" w:rsidRPr="003C2649" w:rsidRDefault="00C65B2A" w:rsidP="00C65B2A">
      <w:pPr>
        <w:pStyle w:val="a8"/>
      </w:pPr>
      <w:r w:rsidRPr="003C2649">
        <w:t>И т. п.</w:t>
      </w:r>
    </w:p>
    <w:p w:rsidR="00C65B2A" w:rsidRPr="003C2649" w:rsidRDefault="00C65B2A" w:rsidP="00C65B2A">
      <w:pPr>
        <w:pStyle w:val="a8"/>
      </w:pPr>
      <w:r w:rsidRPr="003C2649">
        <w:rPr>
          <w:b/>
          <w:bCs/>
          <w:i/>
          <w:iCs/>
        </w:rPr>
        <w:t>Произноси четко, внятно, соблюдая знаки препинания.</w:t>
      </w:r>
    </w:p>
    <w:p w:rsidR="00C65B2A" w:rsidRPr="003C2649" w:rsidRDefault="00C65B2A" w:rsidP="00C65B2A">
      <w:pPr>
        <w:pStyle w:val="a8"/>
      </w:pPr>
      <w:r w:rsidRPr="003C2649">
        <w:t>Книга в суме/ - в пути тягость,</w:t>
      </w:r>
    </w:p>
    <w:p w:rsidR="00C65B2A" w:rsidRPr="003C2649" w:rsidRDefault="00C65B2A" w:rsidP="00C65B2A">
      <w:pPr>
        <w:pStyle w:val="a8"/>
      </w:pPr>
      <w:r w:rsidRPr="003C2649">
        <w:t>Книга в уме/ - в пути облегчение.</w:t>
      </w:r>
    </w:p>
    <w:p w:rsidR="00C65B2A" w:rsidRPr="003C2649" w:rsidRDefault="00C65B2A" w:rsidP="00C65B2A">
      <w:pPr>
        <w:pStyle w:val="a8"/>
      </w:pPr>
      <w:r w:rsidRPr="003C2649">
        <w:t>Испокон века/ - книга красит человека.</w:t>
      </w:r>
    </w:p>
    <w:p w:rsidR="00C65B2A" w:rsidRPr="003C2649" w:rsidRDefault="00C65B2A" w:rsidP="00C65B2A">
      <w:pPr>
        <w:pStyle w:val="a8"/>
      </w:pPr>
      <w:r w:rsidRPr="003C2649">
        <w:rPr>
          <w:b/>
          <w:bCs/>
          <w:i/>
          <w:iCs/>
        </w:rPr>
        <w:t>Читай правильно диалог.</w:t>
      </w:r>
    </w:p>
    <w:p w:rsidR="00C65B2A" w:rsidRPr="003C2649" w:rsidRDefault="00C65B2A" w:rsidP="00C65B2A">
      <w:pPr>
        <w:pStyle w:val="a8"/>
      </w:pPr>
      <w:r w:rsidRPr="003C2649">
        <w:t>- Собака,/ что делаешь?</w:t>
      </w:r>
    </w:p>
    <w:p w:rsidR="00C65B2A" w:rsidRPr="003C2649" w:rsidRDefault="00C65B2A" w:rsidP="00C65B2A">
      <w:pPr>
        <w:pStyle w:val="a8"/>
      </w:pPr>
      <w:r w:rsidRPr="003C2649">
        <w:t>- Волков пугаю.</w:t>
      </w:r>
    </w:p>
    <w:p w:rsidR="00C65B2A" w:rsidRPr="003C2649" w:rsidRDefault="00C65B2A" w:rsidP="00C65B2A">
      <w:pPr>
        <w:pStyle w:val="a8"/>
      </w:pPr>
      <w:r w:rsidRPr="003C2649">
        <w:t>- А что хвост поджала?</w:t>
      </w:r>
    </w:p>
    <w:p w:rsidR="00C65B2A" w:rsidRPr="003C2649" w:rsidRDefault="00C65B2A" w:rsidP="00C65B2A">
      <w:pPr>
        <w:pStyle w:val="a8"/>
      </w:pPr>
      <w:r w:rsidRPr="003C2649">
        <w:t>- Волков боюсь.</w:t>
      </w:r>
    </w:p>
    <w:p w:rsidR="00C65B2A" w:rsidRPr="003C2649" w:rsidRDefault="00C65B2A" w:rsidP="00C65B2A">
      <w:pPr>
        <w:pStyle w:val="a8"/>
      </w:pPr>
      <w:r w:rsidRPr="003C2649">
        <w:rPr>
          <w:b/>
          <w:bCs/>
          <w:i/>
          <w:iCs/>
        </w:rPr>
        <w:t>Покажи повышение и понижение голоса.</w:t>
      </w:r>
    </w:p>
    <w:p w:rsidR="00C65B2A" w:rsidRPr="003C2649" w:rsidRDefault="00C65B2A" w:rsidP="00C65B2A">
      <w:pPr>
        <w:pStyle w:val="a8"/>
      </w:pPr>
      <w:r w:rsidRPr="003C2649">
        <w:t>- Что ж ты, Еж, такой колючий? ^</w:t>
      </w:r>
    </w:p>
    <w:p w:rsidR="00C65B2A" w:rsidRPr="003C2649" w:rsidRDefault="00C65B2A" w:rsidP="00C65B2A">
      <w:pPr>
        <w:pStyle w:val="a8"/>
      </w:pPr>
      <w:r w:rsidRPr="003C2649">
        <w:t xml:space="preserve">- Это я на всякий случай. </w:t>
      </w:r>
      <w:proofErr w:type="spellStart"/>
      <w:r w:rsidRPr="003C2649">
        <w:t>v</w:t>
      </w:r>
      <w:proofErr w:type="spellEnd"/>
    </w:p>
    <w:p w:rsidR="00C65B2A" w:rsidRPr="003C2649" w:rsidRDefault="00C65B2A" w:rsidP="00C65B2A">
      <w:pPr>
        <w:pStyle w:val="a8"/>
      </w:pPr>
      <w:r w:rsidRPr="003C2649">
        <w:t>Знаешь, кто мои соседи? ^</w:t>
      </w:r>
    </w:p>
    <w:p w:rsidR="00C65B2A" w:rsidRPr="003C2649" w:rsidRDefault="00C65B2A" w:rsidP="00C65B2A">
      <w:pPr>
        <w:pStyle w:val="a8"/>
      </w:pPr>
      <w:r w:rsidRPr="003C2649">
        <w:t xml:space="preserve">Лисы, волки и медведи. </w:t>
      </w:r>
      <w:proofErr w:type="spellStart"/>
      <w:r w:rsidRPr="003C2649">
        <w:t>v</w:t>
      </w:r>
      <w:proofErr w:type="spellEnd"/>
    </w:p>
    <w:p w:rsidR="00C65B2A" w:rsidRPr="003C2649" w:rsidRDefault="00C65B2A" w:rsidP="00C65B2A">
      <w:pPr>
        <w:pStyle w:val="a8"/>
      </w:pPr>
      <w:r w:rsidRPr="003C2649">
        <w:rPr>
          <w:b/>
          <w:bCs/>
          <w:i/>
          <w:iCs/>
        </w:rPr>
        <w:t>Произноси правильно.</w:t>
      </w:r>
    </w:p>
    <w:tbl>
      <w:tblPr>
        <w:tblW w:w="0" w:type="auto"/>
        <w:tblCellSpacing w:w="0" w:type="dxa"/>
        <w:tblInd w:w="1440" w:type="dxa"/>
        <w:tblCellMar>
          <w:top w:w="105" w:type="dxa"/>
          <w:left w:w="105" w:type="dxa"/>
          <w:bottom w:w="105" w:type="dxa"/>
          <w:right w:w="105" w:type="dxa"/>
        </w:tblCellMar>
        <w:tblLook w:val="0000"/>
      </w:tblPr>
      <w:tblGrid>
        <w:gridCol w:w="913"/>
        <w:gridCol w:w="5015"/>
      </w:tblGrid>
      <w:tr w:rsidR="00C65B2A" w:rsidRPr="003C2649" w:rsidTr="00295211">
        <w:trPr>
          <w:tblCellSpacing w:w="0" w:type="dxa"/>
        </w:trPr>
        <w:tc>
          <w:tcPr>
            <w:tcW w:w="0" w:type="auto"/>
            <w:shd w:val="clear" w:color="auto" w:fill="auto"/>
            <w:vAlign w:val="bottom"/>
          </w:tcPr>
          <w:p w:rsidR="00C65B2A" w:rsidRPr="003C2649" w:rsidRDefault="00C65B2A" w:rsidP="00295211">
            <w:pPr>
              <w:rPr>
                <w:sz w:val="24"/>
                <w:szCs w:val="24"/>
              </w:rPr>
            </w:pPr>
            <w:r w:rsidRPr="003C2649">
              <w:rPr>
                <w:sz w:val="24"/>
                <w:szCs w:val="24"/>
              </w:rPr>
              <w:t xml:space="preserve">ша, </w:t>
            </w:r>
            <w:proofErr w:type="spellStart"/>
            <w:r w:rsidRPr="003C2649">
              <w:rPr>
                <w:sz w:val="24"/>
                <w:szCs w:val="24"/>
              </w:rPr>
              <w:t>ще</w:t>
            </w:r>
            <w:proofErr w:type="spellEnd"/>
          </w:p>
        </w:tc>
        <w:tc>
          <w:tcPr>
            <w:tcW w:w="5015" w:type="dxa"/>
            <w:shd w:val="clear" w:color="auto" w:fill="auto"/>
            <w:vAlign w:val="bottom"/>
          </w:tcPr>
          <w:p w:rsidR="00C65B2A" w:rsidRPr="003C2649" w:rsidRDefault="00C65B2A" w:rsidP="00295211">
            <w:pPr>
              <w:rPr>
                <w:sz w:val="24"/>
                <w:szCs w:val="24"/>
              </w:rPr>
            </w:pPr>
            <w:r w:rsidRPr="003C2649">
              <w:rPr>
                <w:sz w:val="24"/>
                <w:szCs w:val="24"/>
              </w:rPr>
              <w:t xml:space="preserve">ручища, ножища, </w:t>
            </w:r>
            <w:proofErr w:type="spellStart"/>
            <w:r w:rsidRPr="003C2649">
              <w:rPr>
                <w:sz w:val="24"/>
                <w:szCs w:val="24"/>
              </w:rPr>
              <w:t>тараканище</w:t>
            </w:r>
            <w:proofErr w:type="spellEnd"/>
          </w:p>
        </w:tc>
      </w:tr>
      <w:tr w:rsidR="00C65B2A" w:rsidRPr="003C2649" w:rsidTr="00295211">
        <w:trPr>
          <w:tblCellSpacing w:w="0" w:type="dxa"/>
        </w:trPr>
        <w:tc>
          <w:tcPr>
            <w:tcW w:w="0" w:type="auto"/>
            <w:shd w:val="clear" w:color="auto" w:fill="auto"/>
            <w:vAlign w:val="bottom"/>
          </w:tcPr>
          <w:p w:rsidR="00C65B2A" w:rsidRPr="003C2649" w:rsidRDefault="00C65B2A" w:rsidP="00295211">
            <w:pPr>
              <w:rPr>
                <w:sz w:val="24"/>
                <w:szCs w:val="24"/>
              </w:rPr>
            </w:pPr>
          </w:p>
        </w:tc>
        <w:tc>
          <w:tcPr>
            <w:tcW w:w="5015" w:type="dxa"/>
            <w:shd w:val="clear" w:color="auto" w:fill="auto"/>
            <w:vAlign w:val="bottom"/>
          </w:tcPr>
          <w:p w:rsidR="00C65B2A" w:rsidRPr="003C2649" w:rsidRDefault="00C65B2A" w:rsidP="00295211">
            <w:pPr>
              <w:rPr>
                <w:sz w:val="24"/>
                <w:szCs w:val="24"/>
              </w:rPr>
            </w:pPr>
            <w:r w:rsidRPr="003C2649">
              <w:rPr>
                <w:sz w:val="24"/>
                <w:szCs w:val="24"/>
              </w:rPr>
              <w:t>чудище, хвостище</w:t>
            </w:r>
          </w:p>
        </w:tc>
      </w:tr>
      <w:tr w:rsidR="00C65B2A" w:rsidRPr="003C2649" w:rsidTr="00295211">
        <w:trPr>
          <w:tblCellSpacing w:w="0" w:type="dxa"/>
        </w:trPr>
        <w:tc>
          <w:tcPr>
            <w:tcW w:w="0" w:type="auto"/>
            <w:shd w:val="clear" w:color="auto" w:fill="auto"/>
            <w:vAlign w:val="bottom"/>
          </w:tcPr>
          <w:p w:rsidR="00C65B2A" w:rsidRPr="003C2649" w:rsidRDefault="00C65B2A" w:rsidP="00295211">
            <w:pPr>
              <w:rPr>
                <w:sz w:val="24"/>
                <w:szCs w:val="24"/>
              </w:rPr>
            </w:pPr>
          </w:p>
        </w:tc>
        <w:tc>
          <w:tcPr>
            <w:tcW w:w="5015" w:type="dxa"/>
            <w:shd w:val="clear" w:color="auto" w:fill="auto"/>
            <w:vAlign w:val="bottom"/>
          </w:tcPr>
          <w:p w:rsidR="00C65B2A" w:rsidRPr="003C2649" w:rsidRDefault="00C65B2A" w:rsidP="00295211">
            <w:pPr>
              <w:rPr>
                <w:sz w:val="24"/>
                <w:szCs w:val="24"/>
              </w:rPr>
            </w:pPr>
            <w:r w:rsidRPr="003C2649">
              <w:rPr>
                <w:sz w:val="24"/>
                <w:szCs w:val="24"/>
              </w:rPr>
              <w:t>Щеткой чищу я щенка.</w:t>
            </w:r>
          </w:p>
        </w:tc>
      </w:tr>
    </w:tbl>
    <w:p w:rsidR="00C65B2A" w:rsidRPr="003C2649" w:rsidRDefault="00C65B2A" w:rsidP="00C65B2A">
      <w:pPr>
        <w:rPr>
          <w:vanish/>
          <w:sz w:val="24"/>
          <w:szCs w:val="24"/>
        </w:rPr>
      </w:pPr>
    </w:p>
    <w:tbl>
      <w:tblPr>
        <w:tblW w:w="0" w:type="auto"/>
        <w:tblCellSpacing w:w="0" w:type="dxa"/>
        <w:tblInd w:w="1490" w:type="dxa"/>
        <w:tblCellMar>
          <w:top w:w="105" w:type="dxa"/>
          <w:left w:w="105" w:type="dxa"/>
          <w:bottom w:w="105" w:type="dxa"/>
          <w:right w:w="105" w:type="dxa"/>
        </w:tblCellMar>
        <w:tblLook w:val="0000"/>
      </w:tblPr>
      <w:tblGrid>
        <w:gridCol w:w="955"/>
        <w:gridCol w:w="5109"/>
      </w:tblGrid>
      <w:tr w:rsidR="00C65B2A" w:rsidRPr="003C2649" w:rsidTr="00295211">
        <w:trPr>
          <w:tblCellSpacing w:w="0" w:type="dxa"/>
        </w:trPr>
        <w:tc>
          <w:tcPr>
            <w:tcW w:w="955" w:type="dxa"/>
            <w:shd w:val="clear" w:color="auto" w:fill="auto"/>
            <w:vAlign w:val="bottom"/>
          </w:tcPr>
          <w:p w:rsidR="00C65B2A" w:rsidRPr="003C2649" w:rsidRDefault="00C65B2A" w:rsidP="00295211">
            <w:pPr>
              <w:rPr>
                <w:sz w:val="24"/>
                <w:szCs w:val="24"/>
              </w:rPr>
            </w:pPr>
            <w:r w:rsidRPr="003C2649">
              <w:rPr>
                <w:sz w:val="24"/>
                <w:szCs w:val="24"/>
              </w:rPr>
              <w:t>ого, его</w:t>
            </w:r>
          </w:p>
        </w:tc>
        <w:tc>
          <w:tcPr>
            <w:tcW w:w="5109" w:type="dxa"/>
            <w:shd w:val="clear" w:color="auto" w:fill="auto"/>
            <w:vAlign w:val="bottom"/>
          </w:tcPr>
          <w:p w:rsidR="00C65B2A" w:rsidRPr="003C2649" w:rsidRDefault="00C65B2A" w:rsidP="00295211">
            <w:pPr>
              <w:rPr>
                <w:sz w:val="24"/>
                <w:szCs w:val="24"/>
              </w:rPr>
            </w:pPr>
            <w:r w:rsidRPr="003C2649">
              <w:rPr>
                <w:sz w:val="24"/>
                <w:szCs w:val="24"/>
              </w:rPr>
              <w:t>у синего моря</w:t>
            </w:r>
          </w:p>
        </w:tc>
      </w:tr>
      <w:tr w:rsidR="00C65B2A" w:rsidRPr="003C2649" w:rsidTr="00295211">
        <w:trPr>
          <w:tblCellSpacing w:w="0" w:type="dxa"/>
        </w:trPr>
        <w:tc>
          <w:tcPr>
            <w:tcW w:w="955" w:type="dxa"/>
            <w:shd w:val="clear" w:color="auto" w:fill="auto"/>
            <w:vAlign w:val="bottom"/>
          </w:tcPr>
          <w:p w:rsidR="00C65B2A" w:rsidRPr="003C2649" w:rsidRDefault="00C65B2A" w:rsidP="00295211">
            <w:pPr>
              <w:rPr>
                <w:sz w:val="24"/>
                <w:szCs w:val="24"/>
              </w:rPr>
            </w:pPr>
          </w:p>
        </w:tc>
        <w:tc>
          <w:tcPr>
            <w:tcW w:w="5109" w:type="dxa"/>
            <w:shd w:val="clear" w:color="auto" w:fill="auto"/>
            <w:vAlign w:val="bottom"/>
          </w:tcPr>
          <w:p w:rsidR="00C65B2A" w:rsidRPr="003C2649" w:rsidRDefault="00C65B2A" w:rsidP="00295211">
            <w:pPr>
              <w:rPr>
                <w:sz w:val="24"/>
                <w:szCs w:val="24"/>
              </w:rPr>
            </w:pPr>
            <w:r w:rsidRPr="003C2649">
              <w:rPr>
                <w:sz w:val="24"/>
                <w:szCs w:val="24"/>
              </w:rPr>
              <w:t>пустите отдохнуть дорожного человека</w:t>
            </w:r>
          </w:p>
        </w:tc>
      </w:tr>
      <w:tr w:rsidR="00C65B2A" w:rsidRPr="003C2649" w:rsidTr="00295211">
        <w:trPr>
          <w:tblCellSpacing w:w="0" w:type="dxa"/>
        </w:trPr>
        <w:tc>
          <w:tcPr>
            <w:tcW w:w="955" w:type="dxa"/>
            <w:shd w:val="clear" w:color="auto" w:fill="auto"/>
            <w:vAlign w:val="bottom"/>
          </w:tcPr>
          <w:p w:rsidR="00C65B2A" w:rsidRPr="003C2649" w:rsidRDefault="00C65B2A" w:rsidP="00295211">
            <w:pPr>
              <w:rPr>
                <w:sz w:val="24"/>
                <w:szCs w:val="24"/>
              </w:rPr>
            </w:pPr>
          </w:p>
        </w:tc>
        <w:tc>
          <w:tcPr>
            <w:tcW w:w="5109" w:type="dxa"/>
            <w:shd w:val="clear" w:color="auto" w:fill="auto"/>
            <w:vAlign w:val="bottom"/>
          </w:tcPr>
          <w:p w:rsidR="00C65B2A" w:rsidRPr="003C2649" w:rsidRDefault="00C65B2A" w:rsidP="00295211">
            <w:pPr>
              <w:rPr>
                <w:sz w:val="24"/>
                <w:szCs w:val="24"/>
              </w:rPr>
            </w:pPr>
            <w:r w:rsidRPr="003C2649">
              <w:rPr>
                <w:sz w:val="24"/>
                <w:szCs w:val="24"/>
              </w:rPr>
              <w:t>Эта страница зеленого цвета.</w:t>
            </w:r>
          </w:p>
        </w:tc>
      </w:tr>
      <w:tr w:rsidR="00C65B2A" w:rsidRPr="003C2649" w:rsidTr="00295211">
        <w:trPr>
          <w:tblCellSpacing w:w="0" w:type="dxa"/>
        </w:trPr>
        <w:tc>
          <w:tcPr>
            <w:tcW w:w="955" w:type="dxa"/>
            <w:shd w:val="clear" w:color="auto" w:fill="auto"/>
            <w:vAlign w:val="bottom"/>
          </w:tcPr>
          <w:p w:rsidR="00C65B2A" w:rsidRPr="003C2649" w:rsidRDefault="00C65B2A" w:rsidP="00295211">
            <w:pPr>
              <w:rPr>
                <w:sz w:val="24"/>
                <w:szCs w:val="24"/>
              </w:rPr>
            </w:pPr>
          </w:p>
        </w:tc>
        <w:tc>
          <w:tcPr>
            <w:tcW w:w="5109" w:type="dxa"/>
            <w:shd w:val="clear" w:color="auto" w:fill="auto"/>
            <w:vAlign w:val="bottom"/>
          </w:tcPr>
          <w:p w:rsidR="00C65B2A" w:rsidRPr="003C2649" w:rsidRDefault="00C65B2A" w:rsidP="00295211">
            <w:pPr>
              <w:rPr>
                <w:sz w:val="24"/>
                <w:szCs w:val="24"/>
              </w:rPr>
            </w:pPr>
          </w:p>
        </w:tc>
      </w:tr>
      <w:tr w:rsidR="00C65B2A" w:rsidRPr="003C2649" w:rsidTr="00295211">
        <w:trPr>
          <w:tblCellSpacing w:w="0" w:type="dxa"/>
        </w:trPr>
        <w:tc>
          <w:tcPr>
            <w:tcW w:w="955" w:type="dxa"/>
            <w:shd w:val="clear" w:color="auto" w:fill="auto"/>
            <w:vAlign w:val="bottom"/>
          </w:tcPr>
          <w:p w:rsidR="00C65B2A" w:rsidRPr="003C2649" w:rsidRDefault="00C65B2A" w:rsidP="00295211">
            <w:pPr>
              <w:rPr>
                <w:sz w:val="24"/>
                <w:szCs w:val="24"/>
              </w:rPr>
            </w:pPr>
            <w:proofErr w:type="spellStart"/>
            <w:proofErr w:type="gramStart"/>
            <w:r w:rsidRPr="003C2649">
              <w:rPr>
                <w:sz w:val="24"/>
                <w:szCs w:val="24"/>
              </w:rPr>
              <w:t>р</w:t>
            </w:r>
            <w:proofErr w:type="spellEnd"/>
            <w:proofErr w:type="gramEnd"/>
          </w:p>
        </w:tc>
        <w:tc>
          <w:tcPr>
            <w:tcW w:w="5109" w:type="dxa"/>
            <w:shd w:val="clear" w:color="auto" w:fill="auto"/>
            <w:vAlign w:val="bottom"/>
          </w:tcPr>
          <w:p w:rsidR="00C65B2A" w:rsidRPr="003C2649" w:rsidRDefault="00C65B2A" w:rsidP="00295211">
            <w:pPr>
              <w:rPr>
                <w:sz w:val="24"/>
                <w:szCs w:val="24"/>
              </w:rPr>
            </w:pPr>
            <w:r w:rsidRPr="003C2649">
              <w:rPr>
                <w:sz w:val="24"/>
                <w:szCs w:val="24"/>
              </w:rPr>
              <w:t>грохот грома</w:t>
            </w:r>
          </w:p>
        </w:tc>
      </w:tr>
      <w:tr w:rsidR="00C65B2A" w:rsidRPr="003C2649" w:rsidTr="00295211">
        <w:trPr>
          <w:tblCellSpacing w:w="0" w:type="dxa"/>
        </w:trPr>
        <w:tc>
          <w:tcPr>
            <w:tcW w:w="955" w:type="dxa"/>
            <w:shd w:val="clear" w:color="auto" w:fill="auto"/>
            <w:vAlign w:val="bottom"/>
          </w:tcPr>
          <w:p w:rsidR="00C65B2A" w:rsidRPr="003C2649" w:rsidRDefault="00C65B2A" w:rsidP="00295211">
            <w:pPr>
              <w:rPr>
                <w:sz w:val="24"/>
                <w:szCs w:val="24"/>
              </w:rPr>
            </w:pPr>
          </w:p>
        </w:tc>
        <w:tc>
          <w:tcPr>
            <w:tcW w:w="5109" w:type="dxa"/>
            <w:shd w:val="clear" w:color="auto" w:fill="auto"/>
            <w:vAlign w:val="bottom"/>
          </w:tcPr>
          <w:p w:rsidR="00C65B2A" w:rsidRPr="003C2649" w:rsidRDefault="00C65B2A" w:rsidP="00295211">
            <w:pPr>
              <w:rPr>
                <w:sz w:val="24"/>
                <w:szCs w:val="24"/>
              </w:rPr>
            </w:pPr>
            <w:r w:rsidRPr="003C2649">
              <w:rPr>
                <w:sz w:val="24"/>
                <w:szCs w:val="24"/>
              </w:rPr>
              <w:t xml:space="preserve">родимая </w:t>
            </w:r>
            <w:proofErr w:type="spellStart"/>
            <w:r w:rsidRPr="003C2649">
              <w:rPr>
                <w:sz w:val="24"/>
                <w:szCs w:val="24"/>
              </w:rPr>
              <w:t>стронка</w:t>
            </w:r>
            <w:proofErr w:type="spellEnd"/>
          </w:p>
        </w:tc>
      </w:tr>
      <w:tr w:rsidR="00C65B2A" w:rsidRPr="003C2649" w:rsidTr="00295211">
        <w:trPr>
          <w:tblCellSpacing w:w="0" w:type="dxa"/>
        </w:trPr>
        <w:tc>
          <w:tcPr>
            <w:tcW w:w="955" w:type="dxa"/>
            <w:shd w:val="clear" w:color="auto" w:fill="auto"/>
            <w:vAlign w:val="bottom"/>
          </w:tcPr>
          <w:p w:rsidR="00C65B2A" w:rsidRPr="003C2649" w:rsidRDefault="00C65B2A" w:rsidP="00295211">
            <w:pPr>
              <w:rPr>
                <w:sz w:val="24"/>
                <w:szCs w:val="24"/>
              </w:rPr>
            </w:pPr>
          </w:p>
        </w:tc>
        <w:tc>
          <w:tcPr>
            <w:tcW w:w="5109" w:type="dxa"/>
            <w:shd w:val="clear" w:color="auto" w:fill="auto"/>
            <w:vAlign w:val="bottom"/>
          </w:tcPr>
          <w:p w:rsidR="00C65B2A" w:rsidRPr="003C2649" w:rsidRDefault="00C65B2A" w:rsidP="00295211">
            <w:pPr>
              <w:rPr>
                <w:sz w:val="24"/>
                <w:szCs w:val="24"/>
              </w:rPr>
            </w:pPr>
            <w:r w:rsidRPr="003C2649">
              <w:rPr>
                <w:sz w:val="24"/>
                <w:szCs w:val="24"/>
              </w:rPr>
              <w:t>режу резеда</w:t>
            </w:r>
          </w:p>
        </w:tc>
      </w:tr>
      <w:tr w:rsidR="00C65B2A" w:rsidRPr="003C2649" w:rsidTr="00295211">
        <w:trPr>
          <w:tblCellSpacing w:w="0" w:type="dxa"/>
        </w:trPr>
        <w:tc>
          <w:tcPr>
            <w:tcW w:w="955" w:type="dxa"/>
            <w:shd w:val="clear" w:color="auto" w:fill="auto"/>
            <w:vAlign w:val="bottom"/>
          </w:tcPr>
          <w:p w:rsidR="00C65B2A" w:rsidRPr="003C2649" w:rsidRDefault="00C65B2A" w:rsidP="00295211">
            <w:pPr>
              <w:rPr>
                <w:sz w:val="24"/>
                <w:szCs w:val="24"/>
              </w:rPr>
            </w:pPr>
          </w:p>
        </w:tc>
        <w:tc>
          <w:tcPr>
            <w:tcW w:w="5109" w:type="dxa"/>
            <w:shd w:val="clear" w:color="auto" w:fill="auto"/>
            <w:vAlign w:val="bottom"/>
          </w:tcPr>
          <w:p w:rsidR="00C65B2A" w:rsidRPr="003C2649" w:rsidRDefault="00C65B2A" w:rsidP="00295211">
            <w:pPr>
              <w:rPr>
                <w:sz w:val="24"/>
                <w:szCs w:val="24"/>
              </w:rPr>
            </w:pPr>
            <w:r w:rsidRPr="003C2649">
              <w:rPr>
                <w:sz w:val="24"/>
                <w:szCs w:val="24"/>
              </w:rPr>
              <w:t xml:space="preserve">Карл у </w:t>
            </w:r>
            <w:proofErr w:type="spellStart"/>
            <w:r w:rsidRPr="003C2649">
              <w:rPr>
                <w:sz w:val="24"/>
                <w:szCs w:val="24"/>
              </w:rPr>
              <w:t>клары</w:t>
            </w:r>
            <w:proofErr w:type="spellEnd"/>
            <w:r w:rsidRPr="003C2649">
              <w:rPr>
                <w:sz w:val="24"/>
                <w:szCs w:val="24"/>
              </w:rPr>
              <w:t xml:space="preserve"> украл кораллы.</w:t>
            </w:r>
          </w:p>
        </w:tc>
      </w:tr>
      <w:tr w:rsidR="00C65B2A" w:rsidRPr="003C2649" w:rsidTr="00295211">
        <w:trPr>
          <w:tblCellSpacing w:w="0" w:type="dxa"/>
        </w:trPr>
        <w:tc>
          <w:tcPr>
            <w:tcW w:w="955" w:type="dxa"/>
            <w:shd w:val="clear" w:color="auto" w:fill="auto"/>
            <w:vAlign w:val="bottom"/>
          </w:tcPr>
          <w:p w:rsidR="00C65B2A" w:rsidRPr="003C2649" w:rsidRDefault="00C65B2A" w:rsidP="00295211">
            <w:pPr>
              <w:rPr>
                <w:sz w:val="24"/>
                <w:szCs w:val="24"/>
              </w:rPr>
            </w:pPr>
          </w:p>
        </w:tc>
        <w:tc>
          <w:tcPr>
            <w:tcW w:w="5109" w:type="dxa"/>
            <w:shd w:val="clear" w:color="auto" w:fill="auto"/>
            <w:vAlign w:val="bottom"/>
          </w:tcPr>
          <w:p w:rsidR="00C65B2A" w:rsidRPr="003C2649" w:rsidRDefault="00C65B2A" w:rsidP="00295211">
            <w:pPr>
              <w:rPr>
                <w:sz w:val="24"/>
                <w:szCs w:val="24"/>
              </w:rPr>
            </w:pPr>
          </w:p>
        </w:tc>
      </w:tr>
      <w:tr w:rsidR="00C65B2A" w:rsidRPr="003C2649" w:rsidTr="00295211">
        <w:trPr>
          <w:tblCellSpacing w:w="0" w:type="dxa"/>
        </w:trPr>
        <w:tc>
          <w:tcPr>
            <w:tcW w:w="955" w:type="dxa"/>
            <w:shd w:val="clear" w:color="auto" w:fill="auto"/>
            <w:vAlign w:val="bottom"/>
          </w:tcPr>
          <w:p w:rsidR="00C65B2A" w:rsidRPr="003C2649" w:rsidRDefault="00C65B2A" w:rsidP="00295211">
            <w:pPr>
              <w:rPr>
                <w:sz w:val="24"/>
                <w:szCs w:val="24"/>
              </w:rPr>
            </w:pPr>
            <w:proofErr w:type="spellStart"/>
            <w:r w:rsidRPr="003C2649">
              <w:rPr>
                <w:sz w:val="24"/>
                <w:szCs w:val="24"/>
              </w:rPr>
              <w:t>сш</w:t>
            </w:r>
            <w:proofErr w:type="spellEnd"/>
          </w:p>
        </w:tc>
        <w:tc>
          <w:tcPr>
            <w:tcW w:w="5109" w:type="dxa"/>
            <w:shd w:val="clear" w:color="auto" w:fill="auto"/>
            <w:vAlign w:val="bottom"/>
          </w:tcPr>
          <w:p w:rsidR="00C65B2A" w:rsidRPr="003C2649" w:rsidRDefault="00C65B2A" w:rsidP="00295211">
            <w:pPr>
              <w:rPr>
                <w:sz w:val="24"/>
                <w:szCs w:val="24"/>
              </w:rPr>
            </w:pPr>
            <w:r w:rsidRPr="003C2649">
              <w:rPr>
                <w:sz w:val="24"/>
                <w:szCs w:val="24"/>
              </w:rPr>
              <w:t>шапкой Саша сшиб шишку</w:t>
            </w:r>
          </w:p>
        </w:tc>
      </w:tr>
    </w:tbl>
    <w:p w:rsidR="00C65B2A" w:rsidRPr="003C2649" w:rsidRDefault="00C65B2A" w:rsidP="00C65B2A">
      <w:pPr>
        <w:pStyle w:val="a8"/>
        <w:jc w:val="center"/>
      </w:pPr>
      <w:r w:rsidRPr="003C2649">
        <w:rPr>
          <w:b/>
          <w:bCs/>
          <w:i/>
          <w:iCs/>
        </w:rPr>
        <w:t>Читай скороговорку сначала медленно, затем быстрее, и совсем быстро, без ошибок.</w:t>
      </w:r>
    </w:p>
    <w:p w:rsidR="00C65B2A" w:rsidRPr="003C2649" w:rsidRDefault="00C65B2A" w:rsidP="00C65B2A">
      <w:pPr>
        <w:pStyle w:val="a8"/>
      </w:pPr>
      <w:r w:rsidRPr="003C2649">
        <w:t>Сыворотка из-под простокваши.</w:t>
      </w:r>
    </w:p>
    <w:p w:rsidR="00C65B2A" w:rsidRPr="003C2649" w:rsidRDefault="00C65B2A" w:rsidP="00C65B2A">
      <w:pPr>
        <w:pStyle w:val="a8"/>
      </w:pPr>
      <w:r w:rsidRPr="003C2649">
        <w:t>Добрый разум не наживешь сразу.</w:t>
      </w:r>
    </w:p>
    <w:p w:rsidR="00C65B2A" w:rsidRPr="003C2649" w:rsidRDefault="00C65B2A" w:rsidP="00C65B2A">
      <w:pPr>
        <w:pStyle w:val="3"/>
        <w:jc w:val="center"/>
        <w:rPr>
          <w:rFonts w:ascii="Times New Roman" w:hAnsi="Times New Roman" w:cs="Times New Roman"/>
          <w:i/>
          <w:iCs/>
          <w:sz w:val="24"/>
          <w:szCs w:val="24"/>
        </w:rPr>
      </w:pPr>
      <w:r w:rsidRPr="003C2649">
        <w:rPr>
          <w:rFonts w:ascii="Times New Roman" w:hAnsi="Times New Roman" w:cs="Times New Roman"/>
          <w:sz w:val="24"/>
          <w:szCs w:val="24"/>
        </w:rPr>
        <w:t>Упражнения, вырабатывающие внимание к слову и его частям, как предпосылка правильного чтения</w:t>
      </w:r>
    </w:p>
    <w:p w:rsidR="00C65B2A" w:rsidRPr="003C2649" w:rsidRDefault="00C65B2A" w:rsidP="00C65B2A">
      <w:pPr>
        <w:pStyle w:val="a8"/>
      </w:pPr>
      <w:r w:rsidRPr="003C2649">
        <w:rPr>
          <w:i/>
          <w:iCs/>
        </w:rPr>
        <w:t xml:space="preserve">Слова с общим корнем: </w:t>
      </w:r>
      <w:r w:rsidRPr="003C2649">
        <w:t xml:space="preserve">вода, </w:t>
      </w:r>
      <w:proofErr w:type="gramStart"/>
      <w:r w:rsidRPr="003C2649">
        <w:t>водный</w:t>
      </w:r>
      <w:proofErr w:type="gramEnd"/>
      <w:r w:rsidRPr="003C2649">
        <w:t>; белый, белье; Родина, родной.</w:t>
      </w:r>
    </w:p>
    <w:p w:rsidR="00C65B2A" w:rsidRPr="003C2649" w:rsidRDefault="00C65B2A" w:rsidP="00C65B2A">
      <w:pPr>
        <w:pStyle w:val="a8"/>
      </w:pPr>
      <w:r w:rsidRPr="003C2649">
        <w:rPr>
          <w:i/>
          <w:iCs/>
        </w:rPr>
        <w:t>Сочетания слов:</w:t>
      </w:r>
      <w:r w:rsidRPr="003C2649">
        <w:t xml:space="preserve"> чистого берега; у дальнего леса.</w:t>
      </w:r>
    </w:p>
    <w:p w:rsidR="00C65B2A" w:rsidRPr="003C2649" w:rsidRDefault="00C65B2A" w:rsidP="00C65B2A">
      <w:pPr>
        <w:pStyle w:val="a8"/>
      </w:pPr>
      <w:r w:rsidRPr="003C2649">
        <w:rPr>
          <w:i/>
          <w:iCs/>
        </w:rPr>
        <w:t>Корень слова:</w:t>
      </w:r>
      <w:r w:rsidRPr="003C2649">
        <w:t xml:space="preserve"> чистота-частота, девушка-дедушка, булка-белка.</w:t>
      </w:r>
    </w:p>
    <w:p w:rsidR="00C65B2A" w:rsidRPr="003C2649" w:rsidRDefault="00C65B2A" w:rsidP="00C65B2A">
      <w:pPr>
        <w:pStyle w:val="a8"/>
      </w:pPr>
      <w:r w:rsidRPr="003C2649">
        <w:rPr>
          <w:i/>
          <w:iCs/>
        </w:rPr>
        <w:t>Связный текст для безошибочного восприятия:</w:t>
      </w:r>
      <w:r w:rsidRPr="003C2649">
        <w:t xml:space="preserve"> абзац, строфа, или “</w:t>
      </w:r>
      <w:proofErr w:type="spellStart"/>
      <w:proofErr w:type="gramStart"/>
      <w:r w:rsidRPr="003C2649">
        <w:t>спрашивают-спрашивали</w:t>
      </w:r>
      <w:proofErr w:type="spellEnd"/>
      <w:proofErr w:type="gramEnd"/>
      <w:r w:rsidRPr="003C2649">
        <w:t xml:space="preserve">, </w:t>
      </w:r>
      <w:proofErr w:type="spellStart"/>
      <w:r w:rsidRPr="003C2649">
        <w:t>расспрашивать-расспрашивали</w:t>
      </w:r>
      <w:proofErr w:type="spellEnd"/>
      <w:r w:rsidRPr="003C2649">
        <w:t>”.</w:t>
      </w:r>
    </w:p>
    <w:p w:rsidR="00C65B2A" w:rsidRPr="003C2649" w:rsidRDefault="00C65B2A" w:rsidP="00C65B2A">
      <w:pPr>
        <w:pStyle w:val="3"/>
        <w:jc w:val="center"/>
        <w:rPr>
          <w:rFonts w:ascii="Times New Roman" w:hAnsi="Times New Roman" w:cs="Times New Roman"/>
          <w:sz w:val="24"/>
          <w:szCs w:val="24"/>
        </w:rPr>
      </w:pPr>
      <w:r w:rsidRPr="003C2649">
        <w:rPr>
          <w:rFonts w:ascii="Times New Roman" w:hAnsi="Times New Roman" w:cs="Times New Roman"/>
          <w:sz w:val="24"/>
          <w:szCs w:val="24"/>
        </w:rPr>
        <w:t xml:space="preserve">Упражнения, развивающие оперативное поле чтения и память </w:t>
      </w:r>
    </w:p>
    <w:tbl>
      <w:tblPr>
        <w:tblW w:w="0" w:type="auto"/>
        <w:tblCellSpacing w:w="0" w:type="dxa"/>
        <w:tblCellMar>
          <w:top w:w="105" w:type="dxa"/>
          <w:left w:w="105" w:type="dxa"/>
          <w:bottom w:w="105" w:type="dxa"/>
          <w:right w:w="105" w:type="dxa"/>
        </w:tblCellMar>
        <w:tblLook w:val="0000"/>
      </w:tblPr>
      <w:tblGrid>
        <w:gridCol w:w="1725"/>
        <w:gridCol w:w="3063"/>
      </w:tblGrid>
      <w:tr w:rsidR="00C65B2A" w:rsidRPr="003C2649" w:rsidTr="00295211">
        <w:trPr>
          <w:tblCellSpacing w:w="0" w:type="dxa"/>
        </w:trPr>
        <w:tc>
          <w:tcPr>
            <w:tcW w:w="1725" w:type="dxa"/>
            <w:shd w:val="clear" w:color="auto" w:fill="auto"/>
            <w:vAlign w:val="bottom"/>
          </w:tcPr>
          <w:p w:rsidR="00C65B2A" w:rsidRPr="003C2649" w:rsidRDefault="00C65B2A" w:rsidP="00295211">
            <w:pPr>
              <w:rPr>
                <w:sz w:val="24"/>
                <w:szCs w:val="24"/>
              </w:rPr>
            </w:pPr>
            <w:r w:rsidRPr="003C2649">
              <w:rPr>
                <w:sz w:val="24"/>
                <w:szCs w:val="24"/>
              </w:rPr>
              <w:t>ученье</w:t>
            </w:r>
          </w:p>
        </w:tc>
        <w:tc>
          <w:tcPr>
            <w:tcW w:w="3063" w:type="dxa"/>
            <w:shd w:val="clear" w:color="auto" w:fill="auto"/>
            <w:vAlign w:val="bottom"/>
          </w:tcPr>
          <w:p w:rsidR="00C65B2A" w:rsidRPr="003C2649" w:rsidRDefault="00C65B2A" w:rsidP="00295211">
            <w:pPr>
              <w:rPr>
                <w:sz w:val="24"/>
                <w:szCs w:val="24"/>
              </w:rPr>
            </w:pPr>
            <w:proofErr w:type="spellStart"/>
            <w:r w:rsidRPr="003C2649">
              <w:rPr>
                <w:sz w:val="24"/>
                <w:szCs w:val="24"/>
              </w:rPr>
              <w:t>въюга</w:t>
            </w:r>
            <w:proofErr w:type="spellEnd"/>
            <w:r w:rsidRPr="003C2649">
              <w:rPr>
                <w:sz w:val="24"/>
                <w:szCs w:val="24"/>
              </w:rPr>
              <w:t>, метель, поземка, буря</w:t>
            </w:r>
          </w:p>
        </w:tc>
      </w:tr>
      <w:tr w:rsidR="00C65B2A" w:rsidRPr="003C2649" w:rsidTr="00295211">
        <w:trPr>
          <w:tblCellSpacing w:w="0" w:type="dxa"/>
        </w:trPr>
        <w:tc>
          <w:tcPr>
            <w:tcW w:w="1725" w:type="dxa"/>
            <w:shd w:val="clear" w:color="auto" w:fill="auto"/>
            <w:vAlign w:val="bottom"/>
          </w:tcPr>
          <w:p w:rsidR="00C65B2A" w:rsidRPr="003C2649" w:rsidRDefault="00C65B2A" w:rsidP="00295211">
            <w:pPr>
              <w:rPr>
                <w:sz w:val="24"/>
                <w:szCs w:val="24"/>
              </w:rPr>
            </w:pPr>
            <w:r w:rsidRPr="003C2649">
              <w:rPr>
                <w:sz w:val="24"/>
                <w:szCs w:val="24"/>
              </w:rPr>
              <w:t>ученый</w:t>
            </w:r>
          </w:p>
        </w:tc>
        <w:tc>
          <w:tcPr>
            <w:tcW w:w="3063" w:type="dxa"/>
            <w:shd w:val="clear" w:color="auto" w:fill="auto"/>
            <w:vAlign w:val="bottom"/>
          </w:tcPr>
          <w:p w:rsidR="00C65B2A" w:rsidRPr="003C2649" w:rsidRDefault="00C65B2A" w:rsidP="00295211">
            <w:pPr>
              <w:rPr>
                <w:sz w:val="24"/>
                <w:szCs w:val="24"/>
              </w:rPr>
            </w:pPr>
            <w:r w:rsidRPr="003C2649">
              <w:rPr>
                <w:sz w:val="24"/>
                <w:szCs w:val="24"/>
              </w:rPr>
              <w:t>Чтение - вот лучшее умение.</w:t>
            </w:r>
          </w:p>
        </w:tc>
      </w:tr>
      <w:tr w:rsidR="00C65B2A" w:rsidRPr="003C2649" w:rsidTr="00295211">
        <w:trPr>
          <w:tblCellSpacing w:w="0" w:type="dxa"/>
        </w:trPr>
        <w:tc>
          <w:tcPr>
            <w:tcW w:w="1725" w:type="dxa"/>
            <w:shd w:val="clear" w:color="auto" w:fill="auto"/>
            <w:vAlign w:val="bottom"/>
          </w:tcPr>
          <w:p w:rsidR="00C65B2A" w:rsidRPr="003C2649" w:rsidRDefault="00C65B2A" w:rsidP="00295211">
            <w:pPr>
              <w:rPr>
                <w:sz w:val="24"/>
                <w:szCs w:val="24"/>
              </w:rPr>
            </w:pPr>
            <w:r w:rsidRPr="003C2649">
              <w:rPr>
                <w:sz w:val="24"/>
                <w:szCs w:val="24"/>
              </w:rPr>
              <w:t>ученик</w:t>
            </w:r>
          </w:p>
        </w:tc>
        <w:tc>
          <w:tcPr>
            <w:tcW w:w="3063" w:type="dxa"/>
            <w:shd w:val="clear" w:color="auto" w:fill="auto"/>
            <w:vAlign w:val="bottom"/>
          </w:tcPr>
          <w:p w:rsidR="00C65B2A" w:rsidRPr="003C2649" w:rsidRDefault="00C65B2A" w:rsidP="00295211">
            <w:pPr>
              <w:rPr>
                <w:sz w:val="24"/>
                <w:szCs w:val="24"/>
              </w:rPr>
            </w:pPr>
          </w:p>
        </w:tc>
      </w:tr>
    </w:tbl>
    <w:p w:rsidR="00C65B2A" w:rsidRPr="003C2649" w:rsidRDefault="00C65B2A" w:rsidP="00C65B2A">
      <w:pPr>
        <w:rPr>
          <w:vanish/>
          <w:sz w:val="24"/>
          <w:szCs w:val="24"/>
        </w:rPr>
      </w:pPr>
    </w:p>
    <w:tbl>
      <w:tblPr>
        <w:tblW w:w="0" w:type="auto"/>
        <w:tblCellSpacing w:w="0" w:type="dxa"/>
        <w:tblLayout w:type="fixed"/>
        <w:tblCellMar>
          <w:top w:w="105" w:type="dxa"/>
          <w:left w:w="105" w:type="dxa"/>
          <w:bottom w:w="105" w:type="dxa"/>
          <w:right w:w="105" w:type="dxa"/>
        </w:tblCellMar>
        <w:tblLook w:val="0000"/>
      </w:tblPr>
      <w:tblGrid>
        <w:gridCol w:w="1725"/>
      </w:tblGrid>
      <w:tr w:rsidR="00C65B2A" w:rsidRPr="003C2649" w:rsidTr="00295211">
        <w:trPr>
          <w:tblCellSpacing w:w="0" w:type="dxa"/>
        </w:trPr>
        <w:tc>
          <w:tcPr>
            <w:tcW w:w="1725" w:type="dxa"/>
            <w:shd w:val="clear" w:color="auto" w:fill="auto"/>
            <w:vAlign w:val="bottom"/>
          </w:tcPr>
          <w:p w:rsidR="00C65B2A" w:rsidRPr="003C2649" w:rsidRDefault="00C65B2A" w:rsidP="00295211">
            <w:pPr>
              <w:rPr>
                <w:sz w:val="24"/>
                <w:szCs w:val="24"/>
              </w:rPr>
            </w:pPr>
            <w:r w:rsidRPr="003C2649">
              <w:rPr>
                <w:sz w:val="24"/>
                <w:szCs w:val="24"/>
              </w:rPr>
              <w:t>бури</w:t>
            </w:r>
          </w:p>
        </w:tc>
      </w:tr>
      <w:tr w:rsidR="00C65B2A" w:rsidRPr="003C2649" w:rsidTr="00295211">
        <w:trPr>
          <w:tblCellSpacing w:w="0" w:type="dxa"/>
        </w:trPr>
        <w:tc>
          <w:tcPr>
            <w:tcW w:w="1725" w:type="dxa"/>
            <w:shd w:val="clear" w:color="auto" w:fill="auto"/>
            <w:vAlign w:val="bottom"/>
          </w:tcPr>
          <w:p w:rsidR="00C65B2A" w:rsidRPr="003C2649" w:rsidRDefault="00C65B2A" w:rsidP="00295211">
            <w:pPr>
              <w:rPr>
                <w:sz w:val="24"/>
                <w:szCs w:val="24"/>
              </w:rPr>
            </w:pPr>
            <w:r w:rsidRPr="003C2649">
              <w:rPr>
                <w:sz w:val="24"/>
                <w:szCs w:val="24"/>
              </w:rPr>
              <w:t>ветры</w:t>
            </w:r>
          </w:p>
        </w:tc>
      </w:tr>
      <w:tr w:rsidR="00C65B2A" w:rsidRPr="003C2649" w:rsidTr="00295211">
        <w:trPr>
          <w:tblCellSpacing w:w="0" w:type="dxa"/>
        </w:trPr>
        <w:tc>
          <w:tcPr>
            <w:tcW w:w="1725" w:type="dxa"/>
            <w:shd w:val="clear" w:color="auto" w:fill="auto"/>
            <w:vAlign w:val="bottom"/>
          </w:tcPr>
          <w:p w:rsidR="00C65B2A" w:rsidRPr="003C2649" w:rsidRDefault="00C65B2A" w:rsidP="00295211">
            <w:pPr>
              <w:rPr>
                <w:sz w:val="24"/>
                <w:szCs w:val="24"/>
              </w:rPr>
            </w:pPr>
            <w:r w:rsidRPr="003C2649">
              <w:rPr>
                <w:sz w:val="24"/>
                <w:szCs w:val="24"/>
              </w:rPr>
              <w:t>ураганы</w:t>
            </w:r>
          </w:p>
        </w:tc>
      </w:tr>
      <w:tr w:rsidR="00C65B2A" w:rsidRPr="003C2649" w:rsidTr="00295211">
        <w:trPr>
          <w:tblCellSpacing w:w="0" w:type="dxa"/>
        </w:trPr>
        <w:tc>
          <w:tcPr>
            <w:tcW w:w="1725" w:type="dxa"/>
            <w:shd w:val="clear" w:color="auto" w:fill="auto"/>
            <w:vAlign w:val="bottom"/>
          </w:tcPr>
          <w:p w:rsidR="00C65B2A" w:rsidRPr="003C2649" w:rsidRDefault="00C65B2A" w:rsidP="00295211">
            <w:pPr>
              <w:rPr>
                <w:sz w:val="24"/>
                <w:szCs w:val="24"/>
              </w:rPr>
            </w:pPr>
            <w:r w:rsidRPr="003C2649">
              <w:rPr>
                <w:sz w:val="24"/>
                <w:szCs w:val="24"/>
              </w:rPr>
              <w:t>разыграйся</w:t>
            </w:r>
          </w:p>
        </w:tc>
      </w:tr>
      <w:tr w:rsidR="00C65B2A" w:rsidRPr="003C2649" w:rsidTr="00295211">
        <w:trPr>
          <w:tblCellSpacing w:w="0" w:type="dxa"/>
        </w:trPr>
        <w:tc>
          <w:tcPr>
            <w:tcW w:w="1725" w:type="dxa"/>
            <w:shd w:val="clear" w:color="auto" w:fill="auto"/>
            <w:vAlign w:val="bottom"/>
          </w:tcPr>
          <w:p w:rsidR="00C65B2A" w:rsidRPr="003C2649" w:rsidRDefault="00C65B2A" w:rsidP="00295211">
            <w:pPr>
              <w:rPr>
                <w:sz w:val="24"/>
                <w:szCs w:val="24"/>
              </w:rPr>
            </w:pPr>
            <w:r w:rsidRPr="003C2649">
              <w:rPr>
                <w:sz w:val="24"/>
                <w:szCs w:val="24"/>
              </w:rPr>
              <w:t>заморозить</w:t>
            </w:r>
          </w:p>
        </w:tc>
      </w:tr>
      <w:tr w:rsidR="00C65B2A" w:rsidRPr="003C2649" w:rsidTr="00295211">
        <w:trPr>
          <w:tblCellSpacing w:w="0" w:type="dxa"/>
        </w:trPr>
        <w:tc>
          <w:tcPr>
            <w:tcW w:w="1725" w:type="dxa"/>
            <w:shd w:val="clear" w:color="auto" w:fill="auto"/>
            <w:vAlign w:val="bottom"/>
          </w:tcPr>
          <w:p w:rsidR="00C65B2A" w:rsidRPr="003C2649" w:rsidRDefault="00C65B2A" w:rsidP="00295211">
            <w:pPr>
              <w:rPr>
                <w:sz w:val="24"/>
                <w:szCs w:val="24"/>
              </w:rPr>
            </w:pPr>
            <w:r w:rsidRPr="003C2649">
              <w:rPr>
                <w:sz w:val="24"/>
                <w:szCs w:val="24"/>
              </w:rPr>
              <w:lastRenderedPageBreak/>
              <w:t>выхолаживая</w:t>
            </w:r>
          </w:p>
        </w:tc>
      </w:tr>
    </w:tbl>
    <w:p w:rsidR="00C65B2A" w:rsidRPr="003C2649" w:rsidRDefault="00C65B2A" w:rsidP="00C65B2A">
      <w:pPr>
        <w:pStyle w:val="a8"/>
      </w:pPr>
      <w:r w:rsidRPr="003C2649">
        <w:t>Дети запоминают и повторяют. Также здесь используются зрительные диктанты по И. Т. Федоренко и В. Н. Зайцеву.</w:t>
      </w:r>
    </w:p>
    <w:p w:rsidR="00C65B2A" w:rsidRPr="003C2649" w:rsidRDefault="00C65B2A" w:rsidP="00C65B2A">
      <w:pPr>
        <w:pStyle w:val="3"/>
        <w:jc w:val="center"/>
        <w:rPr>
          <w:rFonts w:ascii="Times New Roman" w:hAnsi="Times New Roman" w:cs="Times New Roman"/>
          <w:sz w:val="24"/>
          <w:szCs w:val="24"/>
        </w:rPr>
      </w:pPr>
      <w:r w:rsidRPr="003C2649">
        <w:rPr>
          <w:rFonts w:ascii="Times New Roman" w:hAnsi="Times New Roman" w:cs="Times New Roman"/>
          <w:sz w:val="24"/>
          <w:szCs w:val="24"/>
        </w:rPr>
        <w:t xml:space="preserve">Проверка зрительной памяти </w:t>
      </w:r>
    </w:p>
    <w:p w:rsidR="00C65B2A" w:rsidRPr="003C2649" w:rsidRDefault="00C65B2A" w:rsidP="00C65B2A">
      <w:pPr>
        <w:pStyle w:val="a8"/>
      </w:pPr>
      <w:r w:rsidRPr="003C2649">
        <w:t>Рассмотреть таблицу рисунков в течение 30 секунд. Закрыть ее и посмотреть на рисунки справа. Отметьте те из них, которые вы запомнили из левой таблицы.</w:t>
      </w:r>
    </w:p>
    <w:p w:rsidR="00C65B2A" w:rsidRPr="003C2649" w:rsidRDefault="00C65B2A" w:rsidP="00C65B2A">
      <w:pPr>
        <w:pStyle w:val="a8"/>
      </w:pPr>
      <w:r w:rsidRPr="003C2649">
        <w:t>Проверка результата:</w:t>
      </w:r>
    </w:p>
    <w:p w:rsidR="00C65B2A" w:rsidRPr="003C2649" w:rsidRDefault="00C65B2A" w:rsidP="00C65B2A">
      <w:pPr>
        <w:pStyle w:val="a8"/>
      </w:pPr>
      <w:r w:rsidRPr="003C2649">
        <w:t>7 элементов – средний уровень,</w:t>
      </w:r>
    </w:p>
    <w:p w:rsidR="00C65B2A" w:rsidRPr="003C2649" w:rsidRDefault="00C65B2A" w:rsidP="00C65B2A">
      <w:pPr>
        <w:pStyle w:val="a8"/>
      </w:pPr>
      <w:r w:rsidRPr="003C2649">
        <w:t>12 - хорошая зрительная память,</w:t>
      </w:r>
    </w:p>
    <w:p w:rsidR="00C65B2A" w:rsidRPr="003C2649" w:rsidRDefault="00C65B2A" w:rsidP="00C65B2A">
      <w:pPr>
        <w:pStyle w:val="a8"/>
      </w:pPr>
      <w:r w:rsidRPr="003C2649">
        <w:t>17 – прекрасно.</w:t>
      </w:r>
    </w:p>
    <w:p w:rsidR="00C65B2A" w:rsidRPr="003C2649" w:rsidRDefault="00C65B2A" w:rsidP="00C65B2A">
      <w:pPr>
        <w:pStyle w:val="a8"/>
      </w:pPr>
    </w:p>
    <w:p w:rsidR="00C65B2A" w:rsidRPr="003C2649" w:rsidRDefault="00C65B2A" w:rsidP="00C65B2A">
      <w:pPr>
        <w:pStyle w:val="a8"/>
        <w:jc w:val="center"/>
        <w:rPr>
          <w:b/>
          <w:bCs/>
          <w:i/>
        </w:rPr>
      </w:pPr>
      <w:r w:rsidRPr="003C2649">
        <w:rPr>
          <w:b/>
        </w:rPr>
        <w:t>Виды упражнений</w:t>
      </w:r>
      <w:r>
        <w:rPr>
          <w:b/>
        </w:rPr>
        <w:t xml:space="preserve"> </w:t>
      </w:r>
    </w:p>
    <w:p w:rsidR="00C65B2A" w:rsidRPr="003C2649" w:rsidRDefault="00C65B2A" w:rsidP="00C65B2A">
      <w:pPr>
        <w:pStyle w:val="23"/>
        <w:numPr>
          <w:ilvl w:val="0"/>
          <w:numId w:val="2"/>
        </w:numPr>
        <w:rPr>
          <w:sz w:val="24"/>
          <w:szCs w:val="24"/>
        </w:rPr>
      </w:pPr>
      <w:r w:rsidRPr="003C2649">
        <w:rPr>
          <w:b/>
          <w:bCs/>
          <w:sz w:val="24"/>
          <w:szCs w:val="24"/>
        </w:rPr>
        <w:t>Фонетическая зарядка</w:t>
      </w:r>
      <w:r w:rsidRPr="003C2649">
        <w:rPr>
          <w:sz w:val="24"/>
          <w:szCs w:val="24"/>
        </w:rPr>
        <w:t xml:space="preserve"> </w:t>
      </w:r>
      <w:r w:rsidRPr="003C2649">
        <w:rPr>
          <w:sz w:val="24"/>
          <w:szCs w:val="24"/>
        </w:rPr>
        <w:br/>
        <w:t>Учитель задает детям вопрос, в котором спрашивает как о каком либо действии. Дети произносят звук. Например: что произносит врач, когда осматривает горло? ( А-а-а…) или как дрожат от холода? (</w:t>
      </w:r>
      <w:proofErr w:type="spellStart"/>
      <w:r w:rsidRPr="003C2649">
        <w:rPr>
          <w:sz w:val="24"/>
          <w:szCs w:val="24"/>
        </w:rPr>
        <w:t>В-в-в</w:t>
      </w:r>
      <w:proofErr w:type="spellEnd"/>
      <w:r w:rsidRPr="003C2649">
        <w:rPr>
          <w:sz w:val="24"/>
          <w:szCs w:val="24"/>
        </w:rPr>
        <w:t>…).</w:t>
      </w:r>
      <w:r w:rsidRPr="003C2649">
        <w:rPr>
          <w:sz w:val="24"/>
          <w:szCs w:val="24"/>
        </w:rPr>
        <w:br/>
      </w:r>
    </w:p>
    <w:p w:rsidR="00C65B2A" w:rsidRPr="003C2649" w:rsidRDefault="00C65B2A" w:rsidP="00C65B2A">
      <w:pPr>
        <w:pStyle w:val="23"/>
        <w:numPr>
          <w:ilvl w:val="0"/>
          <w:numId w:val="2"/>
        </w:numPr>
        <w:rPr>
          <w:sz w:val="24"/>
          <w:szCs w:val="24"/>
        </w:rPr>
      </w:pPr>
      <w:r w:rsidRPr="003C2649">
        <w:rPr>
          <w:b/>
          <w:bCs/>
          <w:sz w:val="24"/>
          <w:szCs w:val="24"/>
        </w:rPr>
        <w:t>Игра “Кто больше?”</w:t>
      </w:r>
      <w:r w:rsidRPr="003C2649">
        <w:rPr>
          <w:sz w:val="24"/>
          <w:szCs w:val="24"/>
        </w:rPr>
        <w:t xml:space="preserve"> </w:t>
      </w:r>
      <w:r w:rsidRPr="003C2649">
        <w:rPr>
          <w:sz w:val="24"/>
          <w:szCs w:val="24"/>
        </w:rPr>
        <w:br/>
        <w:t>Цель игры: придумать слова с новым звуком. Например: придумай слова, в которых звук а был бы в начале (август, астры, аист), в середине (банка, собака, плавать), в конце слова (сестра, доска, голова), или придумай слова начинающиеся со звука [б], [б</w:t>
      </w:r>
      <w:proofErr w:type="gramStart"/>
      <w:r w:rsidRPr="003C2649">
        <w:rPr>
          <w:sz w:val="24"/>
          <w:szCs w:val="24"/>
        </w:rPr>
        <w:t xml:space="preserve"> ]</w:t>
      </w:r>
      <w:proofErr w:type="gramEnd"/>
      <w:r w:rsidRPr="003C2649">
        <w:rPr>
          <w:sz w:val="24"/>
          <w:szCs w:val="24"/>
        </w:rPr>
        <w:t xml:space="preserve"> (береза, булка, баран, батон, бабочка).</w:t>
      </w:r>
      <w:r w:rsidRPr="003C2649">
        <w:rPr>
          <w:sz w:val="24"/>
          <w:szCs w:val="24"/>
        </w:rPr>
        <w:br/>
      </w:r>
    </w:p>
    <w:p w:rsidR="00C65B2A" w:rsidRPr="003C2649" w:rsidRDefault="00C65B2A" w:rsidP="00C65B2A">
      <w:pPr>
        <w:pStyle w:val="23"/>
        <w:numPr>
          <w:ilvl w:val="0"/>
          <w:numId w:val="2"/>
        </w:numPr>
        <w:rPr>
          <w:b/>
          <w:bCs/>
          <w:sz w:val="24"/>
          <w:szCs w:val="24"/>
        </w:rPr>
      </w:pPr>
      <w:r w:rsidRPr="003C2649">
        <w:rPr>
          <w:b/>
          <w:bCs/>
          <w:sz w:val="24"/>
          <w:szCs w:val="24"/>
        </w:rPr>
        <w:t xml:space="preserve">Игра “Кто внимательный?” </w:t>
      </w:r>
      <w:r w:rsidRPr="003C2649">
        <w:rPr>
          <w:b/>
          <w:bCs/>
          <w:sz w:val="24"/>
          <w:szCs w:val="24"/>
        </w:rPr>
        <w:br/>
      </w:r>
      <w:r w:rsidRPr="003C2649">
        <w:rPr>
          <w:sz w:val="24"/>
          <w:szCs w:val="24"/>
        </w:rPr>
        <w:t xml:space="preserve">Цель игры: узнать новый звук в словах, которые произносит учитель. Например: найди одинаковый звук в словах. Отгадай имя девочки, используя первые звуки слов: дом, арбуз, шар, астра. </w:t>
      </w:r>
      <w:proofErr w:type="gramStart"/>
      <w:r w:rsidRPr="003C2649">
        <w:rPr>
          <w:sz w:val="24"/>
          <w:szCs w:val="24"/>
        </w:rPr>
        <w:t>(Ответ:</w:t>
      </w:r>
      <w:proofErr w:type="gramEnd"/>
      <w:r w:rsidRPr="003C2649">
        <w:rPr>
          <w:sz w:val="24"/>
          <w:szCs w:val="24"/>
        </w:rPr>
        <w:t xml:space="preserve"> </w:t>
      </w:r>
      <w:proofErr w:type="gramStart"/>
      <w:r w:rsidRPr="003C2649">
        <w:rPr>
          <w:sz w:val="24"/>
          <w:szCs w:val="24"/>
        </w:rPr>
        <w:t>Даша.)</w:t>
      </w:r>
      <w:r w:rsidRPr="003C2649">
        <w:rPr>
          <w:sz w:val="24"/>
          <w:szCs w:val="24"/>
        </w:rPr>
        <w:br/>
      </w:r>
      <w:proofErr w:type="gramEnd"/>
    </w:p>
    <w:p w:rsidR="00C65B2A" w:rsidRPr="003C2649" w:rsidRDefault="00C65B2A" w:rsidP="00C65B2A">
      <w:pPr>
        <w:pStyle w:val="23"/>
        <w:numPr>
          <w:ilvl w:val="0"/>
          <w:numId w:val="2"/>
        </w:numPr>
        <w:rPr>
          <w:sz w:val="24"/>
          <w:szCs w:val="24"/>
        </w:rPr>
      </w:pPr>
      <w:r w:rsidRPr="003C2649">
        <w:rPr>
          <w:b/>
          <w:bCs/>
          <w:sz w:val="24"/>
          <w:szCs w:val="24"/>
        </w:rPr>
        <w:t>Звук заблудился</w:t>
      </w:r>
      <w:r w:rsidRPr="003C2649">
        <w:rPr>
          <w:sz w:val="24"/>
          <w:szCs w:val="24"/>
        </w:rPr>
        <w:t xml:space="preserve">  </w:t>
      </w:r>
      <w:r w:rsidRPr="003C2649">
        <w:rPr>
          <w:sz w:val="24"/>
          <w:szCs w:val="24"/>
        </w:rPr>
        <w:br/>
        <w:t>Цель задания: найти слово, в котором заблудился данный звук. Например:</w:t>
      </w:r>
      <w:r w:rsidRPr="003C2649">
        <w:rPr>
          <w:sz w:val="24"/>
          <w:szCs w:val="24"/>
        </w:rPr>
        <w:br/>
        <w:t>Жучка будку (булку) не доела;</w:t>
      </w:r>
      <w:r w:rsidRPr="003C2649">
        <w:rPr>
          <w:sz w:val="24"/>
          <w:szCs w:val="24"/>
        </w:rPr>
        <w:br/>
        <w:t>Неохота, надоело.</w:t>
      </w:r>
      <w:r w:rsidRPr="003C2649">
        <w:rPr>
          <w:sz w:val="24"/>
          <w:szCs w:val="24"/>
        </w:rPr>
        <w:br/>
        <w:t>Тает снег. Течет ручей. На ветвях полно врачей</w:t>
      </w:r>
      <w:proofErr w:type="gramStart"/>
      <w:r w:rsidRPr="003C2649">
        <w:rPr>
          <w:sz w:val="24"/>
          <w:szCs w:val="24"/>
        </w:rPr>
        <w:t>.</w:t>
      </w:r>
      <w:proofErr w:type="gramEnd"/>
      <w:r w:rsidRPr="003C2649">
        <w:rPr>
          <w:sz w:val="24"/>
          <w:szCs w:val="24"/>
        </w:rPr>
        <w:t xml:space="preserve"> (</w:t>
      </w:r>
      <w:proofErr w:type="gramStart"/>
      <w:r w:rsidRPr="003C2649">
        <w:rPr>
          <w:sz w:val="24"/>
          <w:szCs w:val="24"/>
        </w:rPr>
        <w:t>г</w:t>
      </w:r>
      <w:proofErr w:type="gramEnd"/>
      <w:r w:rsidRPr="003C2649">
        <w:rPr>
          <w:sz w:val="24"/>
          <w:szCs w:val="24"/>
        </w:rPr>
        <w:t xml:space="preserve">рачей). </w:t>
      </w:r>
      <w:r w:rsidRPr="003C2649">
        <w:rPr>
          <w:sz w:val="24"/>
          <w:szCs w:val="24"/>
        </w:rPr>
        <w:br/>
      </w:r>
    </w:p>
    <w:p w:rsidR="00C65B2A" w:rsidRPr="003C2649" w:rsidRDefault="00C65B2A" w:rsidP="00C65B2A">
      <w:pPr>
        <w:pStyle w:val="23"/>
        <w:numPr>
          <w:ilvl w:val="0"/>
          <w:numId w:val="2"/>
        </w:numPr>
        <w:rPr>
          <w:sz w:val="24"/>
          <w:szCs w:val="24"/>
        </w:rPr>
      </w:pPr>
      <w:r w:rsidRPr="003C2649">
        <w:rPr>
          <w:b/>
          <w:bCs/>
          <w:sz w:val="24"/>
          <w:szCs w:val="24"/>
        </w:rPr>
        <w:t xml:space="preserve">Узнай звук </w:t>
      </w:r>
      <w:r w:rsidRPr="003C2649">
        <w:rPr>
          <w:sz w:val="24"/>
          <w:szCs w:val="24"/>
        </w:rPr>
        <w:br/>
        <w:t xml:space="preserve">Цель задания: дети должны хлопнуть в ладоши, услышав новый звук в слове.  </w:t>
      </w:r>
    </w:p>
    <w:p w:rsidR="00C65B2A" w:rsidRPr="003C2649" w:rsidRDefault="00C65B2A" w:rsidP="00C65B2A">
      <w:pPr>
        <w:pStyle w:val="23"/>
        <w:numPr>
          <w:ilvl w:val="0"/>
          <w:numId w:val="2"/>
        </w:numPr>
        <w:rPr>
          <w:sz w:val="24"/>
          <w:szCs w:val="24"/>
        </w:rPr>
      </w:pPr>
      <w:r w:rsidRPr="003C2649">
        <w:rPr>
          <w:sz w:val="24"/>
          <w:szCs w:val="24"/>
        </w:rPr>
        <w:t>Работа со слогами различных структур (СГ, ССГ, СССГ) и т. д.</w:t>
      </w:r>
    </w:p>
    <w:p w:rsidR="00C65B2A" w:rsidRPr="003C2649" w:rsidRDefault="00C65B2A" w:rsidP="00C65B2A">
      <w:pPr>
        <w:pStyle w:val="a8"/>
      </w:pPr>
      <w:r w:rsidRPr="003C2649">
        <w:t>искусство, аплодисменты, голос).</w:t>
      </w:r>
    </w:p>
    <w:p w:rsidR="00C65B2A" w:rsidRPr="003C2649" w:rsidRDefault="00C65B2A" w:rsidP="00C65B2A">
      <w:pPr>
        <w:pStyle w:val="2"/>
        <w:jc w:val="center"/>
        <w:rPr>
          <w:rFonts w:ascii="Times New Roman" w:hAnsi="Times New Roman" w:cs="Times New Roman"/>
          <w:i w:val="0"/>
          <w:sz w:val="24"/>
          <w:szCs w:val="24"/>
        </w:rPr>
      </w:pPr>
      <w:r w:rsidRPr="003C2649">
        <w:rPr>
          <w:rFonts w:ascii="Times New Roman" w:hAnsi="Times New Roman" w:cs="Times New Roman"/>
          <w:i w:val="0"/>
          <w:sz w:val="24"/>
          <w:szCs w:val="24"/>
        </w:rPr>
        <w:lastRenderedPageBreak/>
        <w:t xml:space="preserve">Виды чтения </w:t>
      </w:r>
    </w:p>
    <w:p w:rsidR="00C65B2A" w:rsidRPr="003C2649" w:rsidRDefault="00C65B2A" w:rsidP="00C65B2A">
      <w:pPr>
        <w:pStyle w:val="a8"/>
      </w:pPr>
      <w:r w:rsidRPr="003C2649">
        <w:rPr>
          <w:b/>
          <w:bCs/>
        </w:rPr>
        <w:t xml:space="preserve">Жужжащее чтение. </w:t>
      </w:r>
      <w:r w:rsidRPr="003C2649">
        <w:t>Все ученики в течение 5 минут читают одновременно вслух вполголоса, чтобы не мешать товарищам, каждый со своей скоростью.</w:t>
      </w:r>
    </w:p>
    <w:p w:rsidR="00C65B2A" w:rsidRPr="003C2649" w:rsidRDefault="00C65B2A" w:rsidP="00C65B2A">
      <w:pPr>
        <w:pStyle w:val="a8"/>
      </w:pPr>
      <w:proofErr w:type="spellStart"/>
      <w:r w:rsidRPr="003C2649">
        <w:rPr>
          <w:b/>
          <w:bCs/>
        </w:rPr>
        <w:t>Ежеурочные</w:t>
      </w:r>
      <w:proofErr w:type="spellEnd"/>
      <w:r w:rsidRPr="003C2649">
        <w:rPr>
          <w:b/>
          <w:bCs/>
        </w:rPr>
        <w:t xml:space="preserve"> пятиминутки чтения (монгольский метод).</w:t>
      </w:r>
      <w:r w:rsidRPr="003C2649">
        <w:t xml:space="preserve"> Любой урок начинается с того, что дети 5 минут читают в режиме жужжащего чтения, каждый свою любимую книгу.</w:t>
      </w:r>
    </w:p>
    <w:p w:rsidR="00C65B2A" w:rsidRPr="003C2649" w:rsidRDefault="00C65B2A" w:rsidP="00C65B2A">
      <w:pPr>
        <w:pStyle w:val="a8"/>
      </w:pPr>
      <w:r w:rsidRPr="003C2649">
        <w:rPr>
          <w:b/>
          <w:bCs/>
        </w:rPr>
        <w:t>Чтение перед сном.</w:t>
      </w:r>
      <w:r w:rsidRPr="003C2649">
        <w:t xml:space="preserve"> Именно последние события дня фиксируются эмоциональной памятью и те 8 часов, когда человек спит, он находится под их впечатлением.</w:t>
      </w:r>
    </w:p>
    <w:p w:rsidR="00C65B2A" w:rsidRPr="003C2649" w:rsidRDefault="00C65B2A" w:rsidP="00C65B2A">
      <w:pPr>
        <w:pStyle w:val="a8"/>
      </w:pPr>
      <w:r w:rsidRPr="003C2649">
        <w:rPr>
          <w:b/>
          <w:bCs/>
        </w:rPr>
        <w:t xml:space="preserve">Режим щадящего чтения. </w:t>
      </w:r>
      <w:r w:rsidRPr="003C2649">
        <w:t>Ребенок читает одну-две строки и отдыхает, затем повторяется такое же чтение (диафильмы).</w:t>
      </w:r>
    </w:p>
    <w:p w:rsidR="00C65B2A" w:rsidRPr="003C2649" w:rsidRDefault="00C65B2A" w:rsidP="00C65B2A">
      <w:pPr>
        <w:pStyle w:val="a8"/>
      </w:pPr>
      <w:r w:rsidRPr="003C2649">
        <w:rPr>
          <w:b/>
          <w:bCs/>
        </w:rPr>
        <w:t xml:space="preserve">Орфографическое чтение. </w:t>
      </w:r>
      <w:r w:rsidRPr="003C2649">
        <w:t>Дети проговаривают все как написано.</w:t>
      </w:r>
    </w:p>
    <w:p w:rsidR="00C65B2A" w:rsidRPr="003C2649" w:rsidRDefault="00C65B2A" w:rsidP="00C65B2A">
      <w:pPr>
        <w:pStyle w:val="a8"/>
      </w:pPr>
      <w:r w:rsidRPr="003C2649">
        <w:rPr>
          <w:b/>
          <w:bCs/>
        </w:rPr>
        <w:t xml:space="preserve">Чтение – канон. </w:t>
      </w:r>
      <w:r w:rsidRPr="003C2649">
        <w:t>Дети читают за хорошо читающим учеником.</w:t>
      </w:r>
    </w:p>
    <w:p w:rsidR="00C65B2A" w:rsidRPr="003C2649" w:rsidRDefault="00C65B2A" w:rsidP="00C65B2A">
      <w:pPr>
        <w:pStyle w:val="a8"/>
        <w:rPr>
          <w:b/>
          <w:bCs/>
        </w:rPr>
      </w:pPr>
      <w:r w:rsidRPr="003C2649">
        <w:rPr>
          <w:b/>
          <w:bCs/>
        </w:rPr>
        <w:t>Чтение по ролям.</w:t>
      </w:r>
    </w:p>
    <w:p w:rsidR="00C65B2A" w:rsidRPr="003C2649" w:rsidRDefault="00C65B2A" w:rsidP="00C65B2A">
      <w:pPr>
        <w:pStyle w:val="a8"/>
      </w:pPr>
      <w:r w:rsidRPr="003C2649">
        <w:rPr>
          <w:b/>
          <w:bCs/>
        </w:rPr>
        <w:t xml:space="preserve">Чтение цепочкой. </w:t>
      </w:r>
      <w:r w:rsidRPr="003C2649">
        <w:t>Прерывать нельзя.</w:t>
      </w:r>
    </w:p>
    <w:p w:rsidR="00C65B2A" w:rsidRPr="003C2649" w:rsidRDefault="00C65B2A" w:rsidP="00C65B2A">
      <w:pPr>
        <w:pStyle w:val="a8"/>
      </w:pPr>
      <w:r w:rsidRPr="003C2649">
        <w:rPr>
          <w:b/>
          <w:bCs/>
        </w:rPr>
        <w:t xml:space="preserve">Чтение на время. </w:t>
      </w:r>
      <w:proofErr w:type="spellStart"/>
      <w:r w:rsidRPr="003C2649">
        <w:t>Самозамер</w:t>
      </w:r>
      <w:proofErr w:type="spellEnd"/>
      <w:r w:rsidRPr="003C2649">
        <w:t xml:space="preserve"> скорости чтения. В конце каждого урока оставляем три-четыре минуты, чтобы произвести </w:t>
      </w:r>
      <w:proofErr w:type="spellStart"/>
      <w:r w:rsidRPr="003C2649">
        <w:t>самозамер</w:t>
      </w:r>
      <w:proofErr w:type="spellEnd"/>
      <w:r w:rsidRPr="003C2649">
        <w:t>. Результат записывается в дневник. Уже через неделю можно получить результат, который свидетельствует об увеличении скорости чтения.</w:t>
      </w:r>
    </w:p>
    <w:p w:rsidR="00C65B2A" w:rsidRPr="003C2649" w:rsidRDefault="00C65B2A" w:rsidP="00C65B2A">
      <w:pPr>
        <w:pStyle w:val="a8"/>
      </w:pPr>
      <w:r w:rsidRPr="003C2649">
        <w:rPr>
          <w:b/>
          <w:bCs/>
        </w:rPr>
        <w:t xml:space="preserve">Многократное обращение к тексту, </w:t>
      </w:r>
      <w:proofErr w:type="spellStart"/>
      <w:r w:rsidRPr="003C2649">
        <w:rPr>
          <w:b/>
          <w:bCs/>
        </w:rPr>
        <w:t>перечитывание</w:t>
      </w:r>
      <w:proofErr w:type="spellEnd"/>
      <w:r w:rsidRPr="003C2649">
        <w:rPr>
          <w:b/>
          <w:bCs/>
        </w:rPr>
        <w:t xml:space="preserve"> его каждый раз с новым заданием. </w:t>
      </w:r>
      <w:r w:rsidRPr="003C2649">
        <w:t>Этот прием обеспечивает развитие навыка чтения. Вот тогда-то ребенок открывает в нем что-то новое, чего не заметил при первом чтении.</w:t>
      </w:r>
    </w:p>
    <w:p w:rsidR="00C65B2A" w:rsidRPr="003C2649" w:rsidRDefault="00C65B2A" w:rsidP="00C65B2A">
      <w:pPr>
        <w:pStyle w:val="a8"/>
      </w:pPr>
      <w:r w:rsidRPr="003C2649">
        <w:rPr>
          <w:b/>
          <w:bCs/>
        </w:rPr>
        <w:t xml:space="preserve">Чтение “спотыкаясь о камушки”. </w:t>
      </w:r>
      <w:r w:rsidRPr="003C2649">
        <w:t>Задача – при чтении обращать внимание на знаки препинания (камушки).</w:t>
      </w:r>
    </w:p>
    <w:p w:rsidR="00C65B2A" w:rsidRPr="003C2649" w:rsidRDefault="00C65B2A" w:rsidP="00C65B2A">
      <w:pPr>
        <w:pStyle w:val="a8"/>
      </w:pPr>
      <w:r w:rsidRPr="003C2649">
        <w:t>Ввод в игру.</w:t>
      </w:r>
    </w:p>
    <w:p w:rsidR="00C65B2A" w:rsidRPr="003C2649" w:rsidRDefault="00C65B2A" w:rsidP="00C65B2A">
      <w:pPr>
        <w:pStyle w:val="a8"/>
      </w:pPr>
      <w:r w:rsidRPr="003C2649">
        <w:t xml:space="preserve">Представьте себе – течет ручеек. На его пути встречается камушек. Что делает ручеек? Приостанавливается, огибает камушек и течет дальше. А теперь представьте, что наш голос – это ручеек. Что же будет тогда камушками? Камушки – это все знаки препинания, которые встречаются в тексте. </w:t>
      </w:r>
    </w:p>
    <w:p w:rsidR="00C65B2A" w:rsidRPr="003C2649" w:rsidRDefault="00C65B2A" w:rsidP="00C65B2A">
      <w:pPr>
        <w:pStyle w:val="a8"/>
        <w:jc w:val="center"/>
        <w:rPr>
          <w:b/>
          <w:bCs/>
        </w:rPr>
      </w:pPr>
    </w:p>
    <w:p w:rsidR="00C65B2A" w:rsidRPr="003C2649" w:rsidRDefault="00C65B2A" w:rsidP="00C65B2A">
      <w:pPr>
        <w:pStyle w:val="a8"/>
        <w:jc w:val="center"/>
      </w:pPr>
      <w:r w:rsidRPr="003C2649">
        <w:rPr>
          <w:b/>
          <w:bCs/>
        </w:rPr>
        <w:t xml:space="preserve">Виды работы над текстом </w:t>
      </w:r>
    </w:p>
    <w:p w:rsidR="00C65B2A" w:rsidRPr="003C2649" w:rsidRDefault="00C65B2A" w:rsidP="00C65B2A">
      <w:pPr>
        <w:pStyle w:val="a8"/>
      </w:pPr>
      <w:r w:rsidRPr="003C2649">
        <w:t>Работа с текстом не должна быть однообразной. Предлагаю виды заданий, которые помогут создать процесс чтения занимательным.</w:t>
      </w:r>
    </w:p>
    <w:p w:rsidR="00C65B2A" w:rsidRPr="003C2649" w:rsidRDefault="00C65B2A" w:rsidP="00C65B2A">
      <w:pPr>
        <w:pStyle w:val="a8"/>
      </w:pPr>
      <w:r w:rsidRPr="003C2649">
        <w:t>1. Чтение самого красивого места в рассказе.</w:t>
      </w:r>
    </w:p>
    <w:p w:rsidR="00C65B2A" w:rsidRPr="003C2649" w:rsidRDefault="00C65B2A" w:rsidP="00C65B2A">
      <w:pPr>
        <w:pStyle w:val="a8"/>
      </w:pPr>
      <w:r w:rsidRPr="003C2649">
        <w:t>2. Нахождение по данному началу или концу предложения всего предложения.</w:t>
      </w:r>
    </w:p>
    <w:p w:rsidR="00C65B2A" w:rsidRPr="003C2649" w:rsidRDefault="00C65B2A" w:rsidP="00C65B2A">
      <w:pPr>
        <w:pStyle w:val="a8"/>
      </w:pPr>
      <w:r w:rsidRPr="003C2649">
        <w:lastRenderedPageBreak/>
        <w:t>3. Чтение “выше нормы” (это домашнее чтение, поэтому ученик набирает 10-15 слов выше нормы)</w:t>
      </w:r>
    </w:p>
    <w:p w:rsidR="00C65B2A" w:rsidRPr="003C2649" w:rsidRDefault="00C65B2A" w:rsidP="00C65B2A">
      <w:pPr>
        <w:pStyle w:val="a8"/>
      </w:pPr>
      <w:r w:rsidRPr="003C2649">
        <w:t>4. Нахождение предложения или отрывка, отражающего главную мысль рассказа.</w:t>
      </w:r>
    </w:p>
    <w:p w:rsidR="00C65B2A" w:rsidRPr="003C2649" w:rsidRDefault="00C65B2A" w:rsidP="00C65B2A">
      <w:pPr>
        <w:pStyle w:val="a8"/>
      </w:pPr>
      <w:r w:rsidRPr="003C2649">
        <w:t xml:space="preserve">5. Чтение и установление </w:t>
      </w:r>
      <w:proofErr w:type="gramStart"/>
      <w:r w:rsidRPr="003C2649">
        <w:t>что</w:t>
      </w:r>
      <w:proofErr w:type="gramEnd"/>
      <w:r w:rsidRPr="003C2649">
        <w:t xml:space="preserve"> правда, что вымысел (для сказки).</w:t>
      </w:r>
    </w:p>
    <w:p w:rsidR="00C65B2A" w:rsidRPr="003C2649" w:rsidRDefault="00C65B2A" w:rsidP="00C65B2A">
      <w:pPr>
        <w:pStyle w:val="a8"/>
      </w:pPr>
      <w:r w:rsidRPr="003C2649">
        <w:t>6. Чтение отрывка, к которому можно подобрать пословицу или поговорку.</w:t>
      </w:r>
    </w:p>
    <w:p w:rsidR="00C65B2A" w:rsidRPr="003C2649" w:rsidRDefault="00C65B2A" w:rsidP="00C65B2A">
      <w:pPr>
        <w:pStyle w:val="a8"/>
      </w:pPr>
      <w:r w:rsidRPr="003C2649">
        <w:t>7. Чтение, рассказ о том, что понравилось, что запомнилось.</w:t>
      </w:r>
    </w:p>
    <w:p w:rsidR="00C65B2A" w:rsidRPr="003C2649" w:rsidRDefault="00C65B2A" w:rsidP="00C65B2A">
      <w:pPr>
        <w:pStyle w:val="a8"/>
      </w:pPr>
      <w:r w:rsidRPr="003C2649">
        <w:t>8. Установление путем чтения причинно-следственных связей.</w:t>
      </w:r>
    </w:p>
    <w:p w:rsidR="00C65B2A" w:rsidRPr="003C2649" w:rsidRDefault="00C65B2A" w:rsidP="00C65B2A">
      <w:pPr>
        <w:pStyle w:val="a8"/>
      </w:pPr>
      <w:r w:rsidRPr="003C2649">
        <w:t>9. Чтение названия рассказа</w:t>
      </w:r>
      <w:proofErr w:type="gramStart"/>
      <w:r w:rsidRPr="003C2649">
        <w:t>.</w:t>
      </w:r>
      <w:proofErr w:type="gramEnd"/>
      <w:r w:rsidRPr="003C2649">
        <w:t xml:space="preserve"> (</w:t>
      </w:r>
      <w:proofErr w:type="gramStart"/>
      <w:r w:rsidRPr="003C2649">
        <w:t>к</w:t>
      </w:r>
      <w:proofErr w:type="gramEnd"/>
      <w:r w:rsidRPr="003C2649">
        <w:t>ак еще можно назвать).</w:t>
      </w:r>
    </w:p>
    <w:p w:rsidR="00C65B2A" w:rsidRPr="003C2649" w:rsidRDefault="00C65B2A" w:rsidP="00C65B2A">
      <w:pPr>
        <w:pStyle w:val="a8"/>
      </w:pPr>
      <w:r w:rsidRPr="003C2649">
        <w:t xml:space="preserve">10. Чтение, пересказ </w:t>
      </w:r>
      <w:proofErr w:type="gramStart"/>
      <w:r w:rsidRPr="003C2649">
        <w:t>прочитанного</w:t>
      </w:r>
      <w:proofErr w:type="gramEnd"/>
      <w:r w:rsidRPr="003C2649">
        <w:t xml:space="preserve"> с помощью жестов, мимики, позы.</w:t>
      </w:r>
    </w:p>
    <w:p w:rsidR="00C65B2A" w:rsidRPr="003C2649" w:rsidRDefault="00C65B2A" w:rsidP="00C65B2A">
      <w:pPr>
        <w:pStyle w:val="a8"/>
      </w:pPr>
      <w:r w:rsidRPr="003C2649">
        <w:t xml:space="preserve">11. “Живая картинка” (один читает, другой мимикой лица реагирует на </w:t>
      </w:r>
      <w:proofErr w:type="gramStart"/>
      <w:r w:rsidRPr="003C2649">
        <w:t>услышанное</w:t>
      </w:r>
      <w:proofErr w:type="gramEnd"/>
      <w:r w:rsidRPr="003C2649">
        <w:t>).</w:t>
      </w:r>
    </w:p>
    <w:p w:rsidR="00C65B2A" w:rsidRPr="003C2649" w:rsidRDefault="00C65B2A" w:rsidP="00C65B2A">
      <w:pPr>
        <w:pStyle w:val="a8"/>
      </w:pPr>
      <w:r w:rsidRPr="003C2649">
        <w:t>12. Нахождение двух-, трех-, четырехсложных слов.</w:t>
      </w:r>
    </w:p>
    <w:p w:rsidR="00C65B2A" w:rsidRPr="003C2649" w:rsidRDefault="00C65B2A" w:rsidP="00C65B2A">
      <w:pPr>
        <w:pStyle w:val="a8"/>
      </w:pPr>
      <w:r w:rsidRPr="003C2649">
        <w:t>13. Чтение, пометка непонятных слов.</w:t>
      </w:r>
    </w:p>
    <w:p w:rsidR="00C65B2A" w:rsidRPr="003C2649" w:rsidRDefault="00C65B2A" w:rsidP="00C65B2A">
      <w:pPr>
        <w:pStyle w:val="a8"/>
      </w:pPr>
      <w:r w:rsidRPr="003C2649">
        <w:t>14. Нахождение в рассказе и чтение сочетаний:</w:t>
      </w:r>
    </w:p>
    <w:p w:rsidR="00C65B2A" w:rsidRPr="003C2649" w:rsidRDefault="00C65B2A" w:rsidP="00C65B2A">
      <w:pPr>
        <w:pStyle w:val="a8"/>
      </w:pPr>
      <w:r w:rsidRPr="003C2649">
        <w:t>а) сущ. + прил.</w:t>
      </w:r>
    </w:p>
    <w:p w:rsidR="00C65B2A" w:rsidRPr="003C2649" w:rsidRDefault="00C65B2A" w:rsidP="00C65B2A">
      <w:pPr>
        <w:pStyle w:val="a8"/>
      </w:pPr>
      <w:r w:rsidRPr="003C2649">
        <w:t>б) сущ. + гл.</w:t>
      </w:r>
    </w:p>
    <w:p w:rsidR="00C65B2A" w:rsidRPr="003C2649" w:rsidRDefault="00C65B2A" w:rsidP="00C65B2A">
      <w:pPr>
        <w:pStyle w:val="a8"/>
      </w:pPr>
      <w:r w:rsidRPr="003C2649">
        <w:t xml:space="preserve">в) </w:t>
      </w:r>
      <w:proofErr w:type="spellStart"/>
      <w:r w:rsidRPr="003C2649">
        <w:t>мест</w:t>
      </w:r>
      <w:proofErr w:type="gramStart"/>
      <w:r w:rsidRPr="003C2649">
        <w:t>.</w:t>
      </w:r>
      <w:proofErr w:type="gramEnd"/>
      <w:r w:rsidRPr="003C2649">
        <w:t>+</w:t>
      </w:r>
      <w:proofErr w:type="spellEnd"/>
      <w:r w:rsidRPr="003C2649">
        <w:t xml:space="preserve"> </w:t>
      </w:r>
      <w:proofErr w:type="gramStart"/>
      <w:r w:rsidRPr="003C2649">
        <w:t>г</w:t>
      </w:r>
      <w:proofErr w:type="gramEnd"/>
      <w:r w:rsidRPr="003C2649">
        <w:t>л.</w:t>
      </w:r>
    </w:p>
    <w:p w:rsidR="00C65B2A" w:rsidRPr="003C2649" w:rsidRDefault="00C65B2A" w:rsidP="00C65B2A">
      <w:pPr>
        <w:pStyle w:val="a8"/>
      </w:pPr>
      <w:r w:rsidRPr="003C2649">
        <w:t>15. Чтение с выписыванием слов для цитат и словаря.</w:t>
      </w:r>
    </w:p>
    <w:p w:rsidR="00C65B2A" w:rsidRPr="003C2649" w:rsidRDefault="00C65B2A" w:rsidP="00C65B2A">
      <w:pPr>
        <w:pStyle w:val="a8"/>
      </w:pPr>
      <w:r w:rsidRPr="003C2649">
        <w:t>16. Комбинированное чтение (учитель – ученики).</w:t>
      </w:r>
    </w:p>
    <w:p w:rsidR="00C65B2A" w:rsidRPr="003C2649" w:rsidRDefault="00C65B2A" w:rsidP="00C65B2A">
      <w:pPr>
        <w:pStyle w:val="a8"/>
      </w:pPr>
      <w:r w:rsidRPr="003C2649">
        <w:t>17. Нахождение отрывка, который нужно прочесть презрительно, строго, с мольбой, досадой, радостью, печально…</w:t>
      </w:r>
    </w:p>
    <w:p w:rsidR="00C65B2A" w:rsidRPr="003C2649" w:rsidRDefault="00C65B2A" w:rsidP="00C65B2A">
      <w:pPr>
        <w:pStyle w:val="a8"/>
      </w:pPr>
      <w:r w:rsidRPr="003C2649">
        <w:t>18. Нахождение и чтение предложений с восклицательным знаком, вопросительным знаком, и др.</w:t>
      </w:r>
    </w:p>
    <w:p w:rsidR="00C65B2A" w:rsidRPr="003C2649" w:rsidRDefault="00C65B2A" w:rsidP="00C65B2A">
      <w:pPr>
        <w:pStyle w:val="a8"/>
      </w:pPr>
      <w:r w:rsidRPr="003C2649">
        <w:t>19. Нахождение и чтение слов, предложений, которые читаются громко, тихо, быстро, медленно.</w:t>
      </w:r>
    </w:p>
    <w:p w:rsidR="00C65B2A" w:rsidRPr="003C2649" w:rsidRDefault="00C65B2A" w:rsidP="00C65B2A">
      <w:pPr>
        <w:pStyle w:val="a8"/>
      </w:pPr>
      <w:r w:rsidRPr="003C2649">
        <w:t>20. Нахождение в рассказе самого длинного слова.</w:t>
      </w:r>
    </w:p>
    <w:p w:rsidR="00C65B2A" w:rsidRPr="003C2649" w:rsidRDefault="00C65B2A" w:rsidP="00C65B2A">
      <w:pPr>
        <w:pStyle w:val="a8"/>
      </w:pPr>
      <w:r w:rsidRPr="003C2649">
        <w:t>Задача формирования навыка беглого чтения может быть решена на основе инфор</w:t>
      </w:r>
      <w:r w:rsidRPr="003C2649">
        <w:softHyphen/>
        <w:t>мационно-ценностного метода А. Кушнира. Для реализации этой технологии  используются 3 варианта урока:</w:t>
      </w:r>
      <w:r w:rsidRPr="003C2649">
        <w:tab/>
      </w:r>
      <w:r w:rsidRPr="003C2649">
        <w:tab/>
      </w:r>
    </w:p>
    <w:p w:rsidR="00C65B2A" w:rsidRPr="003C2649" w:rsidRDefault="00C65B2A" w:rsidP="00C65B2A">
      <w:pPr>
        <w:pStyle w:val="2"/>
        <w:numPr>
          <w:ilvl w:val="0"/>
          <w:numId w:val="5"/>
        </w:numPr>
        <w:rPr>
          <w:rFonts w:ascii="Times New Roman" w:hAnsi="Times New Roman" w:cs="Times New Roman"/>
          <w:sz w:val="24"/>
          <w:szCs w:val="24"/>
        </w:rPr>
      </w:pPr>
      <w:r w:rsidRPr="003C2649">
        <w:rPr>
          <w:rFonts w:ascii="Times New Roman" w:hAnsi="Times New Roman" w:cs="Times New Roman"/>
          <w:b w:val="0"/>
          <w:i w:val="0"/>
          <w:sz w:val="24"/>
          <w:szCs w:val="24"/>
        </w:rPr>
        <w:lastRenderedPageBreak/>
        <w:t>Урок выразительного, эмоционально-художественного чтения с различными видами тренировочных упражнений.</w:t>
      </w:r>
      <w:r w:rsidRPr="003C2649">
        <w:rPr>
          <w:rFonts w:ascii="Times New Roman" w:hAnsi="Times New Roman" w:cs="Times New Roman"/>
          <w:b w:val="0"/>
          <w:i w:val="0"/>
          <w:sz w:val="24"/>
          <w:szCs w:val="24"/>
        </w:rPr>
        <w:tab/>
      </w:r>
      <w:r w:rsidRPr="003C2649">
        <w:rPr>
          <w:rFonts w:ascii="Times New Roman" w:hAnsi="Times New Roman" w:cs="Times New Roman"/>
          <w:sz w:val="24"/>
          <w:szCs w:val="24"/>
        </w:rPr>
        <w:tab/>
      </w:r>
      <w:r w:rsidRPr="003C2649">
        <w:rPr>
          <w:rFonts w:ascii="Times New Roman" w:hAnsi="Times New Roman" w:cs="Times New Roman"/>
          <w:sz w:val="24"/>
          <w:szCs w:val="24"/>
        </w:rPr>
        <w:tab/>
      </w:r>
    </w:p>
    <w:p w:rsidR="00C65B2A" w:rsidRPr="003C2649" w:rsidRDefault="00C65B2A" w:rsidP="00C65B2A">
      <w:pPr>
        <w:pStyle w:val="ac"/>
        <w:numPr>
          <w:ilvl w:val="0"/>
          <w:numId w:val="5"/>
        </w:numPr>
        <w:rPr>
          <w:sz w:val="24"/>
          <w:szCs w:val="24"/>
        </w:rPr>
      </w:pPr>
      <w:r w:rsidRPr="003C2649">
        <w:rPr>
          <w:sz w:val="24"/>
          <w:szCs w:val="24"/>
        </w:rPr>
        <w:t>Урок быстрого информационного чтения;</w:t>
      </w:r>
      <w:r w:rsidRPr="003C2649">
        <w:rPr>
          <w:sz w:val="24"/>
          <w:szCs w:val="24"/>
        </w:rPr>
        <w:tab/>
      </w:r>
      <w:r w:rsidRPr="003C2649">
        <w:rPr>
          <w:sz w:val="24"/>
          <w:szCs w:val="24"/>
        </w:rPr>
        <w:tab/>
      </w:r>
      <w:r w:rsidRPr="003C2649">
        <w:rPr>
          <w:sz w:val="24"/>
          <w:szCs w:val="24"/>
        </w:rPr>
        <w:tab/>
      </w:r>
    </w:p>
    <w:p w:rsidR="00C65B2A" w:rsidRPr="003C2649" w:rsidRDefault="00C65B2A" w:rsidP="00C65B2A">
      <w:pPr>
        <w:pStyle w:val="ac"/>
        <w:numPr>
          <w:ilvl w:val="0"/>
          <w:numId w:val="5"/>
        </w:numPr>
        <w:rPr>
          <w:sz w:val="24"/>
          <w:szCs w:val="24"/>
        </w:rPr>
      </w:pPr>
      <w:r w:rsidRPr="003C2649">
        <w:rPr>
          <w:sz w:val="24"/>
          <w:szCs w:val="24"/>
        </w:rPr>
        <w:t>Урок литературного чтения с эстетическими беседами.</w:t>
      </w:r>
    </w:p>
    <w:p w:rsidR="00C65B2A" w:rsidRPr="003C2649" w:rsidRDefault="00C65B2A" w:rsidP="00C65B2A">
      <w:pPr>
        <w:pStyle w:val="a3"/>
        <w:rPr>
          <w:sz w:val="24"/>
          <w:szCs w:val="24"/>
        </w:rPr>
      </w:pPr>
      <w:r w:rsidRPr="003C2649">
        <w:rPr>
          <w:sz w:val="24"/>
          <w:szCs w:val="24"/>
        </w:rPr>
        <w:t>Обучение на основе И</w:t>
      </w:r>
      <w:proofErr w:type="gramStart"/>
      <w:r w:rsidRPr="003C2649">
        <w:rPr>
          <w:sz w:val="24"/>
          <w:szCs w:val="24"/>
        </w:rPr>
        <w:t>Ц(</w:t>
      </w:r>
      <w:proofErr w:type="gramEnd"/>
      <w:r w:rsidRPr="003C2649">
        <w:rPr>
          <w:sz w:val="24"/>
          <w:szCs w:val="24"/>
        </w:rPr>
        <w:t xml:space="preserve"> информационно-ценностного) подхода к чтению ставит перед собой следующие задачи.</w:t>
      </w:r>
    </w:p>
    <w:p w:rsidR="00C65B2A" w:rsidRPr="003C2649" w:rsidRDefault="00C65B2A" w:rsidP="00C65B2A">
      <w:pPr>
        <w:pStyle w:val="23"/>
        <w:rPr>
          <w:sz w:val="24"/>
          <w:szCs w:val="24"/>
        </w:rPr>
      </w:pPr>
      <w:r w:rsidRPr="003C2649">
        <w:rPr>
          <w:sz w:val="24"/>
          <w:szCs w:val="24"/>
        </w:rPr>
        <w:t>1.</w:t>
      </w:r>
      <w:r w:rsidRPr="003C2649">
        <w:rPr>
          <w:sz w:val="24"/>
          <w:szCs w:val="24"/>
        </w:rPr>
        <w:tab/>
        <w:t>Развитие у учащихся навыка беглого и выразительного чтения.</w:t>
      </w:r>
    </w:p>
    <w:p w:rsidR="00C65B2A" w:rsidRPr="003C2649" w:rsidRDefault="00C65B2A" w:rsidP="00C65B2A">
      <w:pPr>
        <w:pStyle w:val="23"/>
        <w:rPr>
          <w:sz w:val="24"/>
          <w:szCs w:val="24"/>
        </w:rPr>
      </w:pPr>
      <w:r w:rsidRPr="003C2649">
        <w:rPr>
          <w:sz w:val="24"/>
          <w:szCs w:val="24"/>
        </w:rPr>
        <w:t>2.</w:t>
      </w:r>
      <w:r w:rsidRPr="003C2649">
        <w:rPr>
          <w:sz w:val="24"/>
          <w:szCs w:val="24"/>
        </w:rPr>
        <w:tab/>
        <w:t>Развития сознательного чтения.</w:t>
      </w:r>
    </w:p>
    <w:p w:rsidR="00C65B2A" w:rsidRPr="003C2649" w:rsidRDefault="00C65B2A" w:rsidP="00C65B2A">
      <w:pPr>
        <w:pStyle w:val="23"/>
        <w:rPr>
          <w:sz w:val="24"/>
          <w:szCs w:val="24"/>
        </w:rPr>
      </w:pPr>
      <w:r w:rsidRPr="003C2649">
        <w:rPr>
          <w:sz w:val="24"/>
          <w:szCs w:val="24"/>
        </w:rPr>
        <w:t>3.</w:t>
      </w:r>
      <w:r w:rsidRPr="003C2649">
        <w:rPr>
          <w:sz w:val="24"/>
          <w:szCs w:val="24"/>
        </w:rPr>
        <w:tab/>
        <w:t>Формирование интереса к чтению.</w:t>
      </w:r>
    </w:p>
    <w:p w:rsidR="00C65B2A" w:rsidRPr="003C2649" w:rsidRDefault="00C65B2A" w:rsidP="00C65B2A">
      <w:pPr>
        <w:pStyle w:val="23"/>
        <w:rPr>
          <w:sz w:val="24"/>
          <w:szCs w:val="24"/>
        </w:rPr>
      </w:pPr>
      <w:r w:rsidRPr="003C2649">
        <w:rPr>
          <w:sz w:val="24"/>
          <w:szCs w:val="24"/>
        </w:rPr>
        <w:t>4.</w:t>
      </w:r>
      <w:r w:rsidRPr="003C2649">
        <w:rPr>
          <w:sz w:val="24"/>
          <w:szCs w:val="24"/>
        </w:rPr>
        <w:tab/>
        <w:t>Нравственное, эстетическое воспитание ребенка, развитие его духовной сферы.</w:t>
      </w:r>
    </w:p>
    <w:p w:rsidR="00C65B2A" w:rsidRPr="003C2649" w:rsidRDefault="00C65B2A" w:rsidP="00C65B2A">
      <w:pPr>
        <w:pStyle w:val="a3"/>
        <w:rPr>
          <w:sz w:val="24"/>
          <w:szCs w:val="24"/>
        </w:rPr>
      </w:pPr>
      <w:r w:rsidRPr="003C2649">
        <w:rPr>
          <w:sz w:val="24"/>
          <w:szCs w:val="24"/>
        </w:rPr>
        <w:t>Основная задача (формирование навыка беглого, выразительного чтения) определила содержание работы по методике А.Кушнира, а именно особенности адаптации данной методики к обучению беглому  и выразительному чтению.</w:t>
      </w:r>
    </w:p>
    <w:p w:rsidR="00C65B2A" w:rsidRPr="003C2649" w:rsidRDefault="00C65B2A" w:rsidP="00C65B2A">
      <w:pPr>
        <w:pStyle w:val="a3"/>
        <w:rPr>
          <w:sz w:val="24"/>
          <w:szCs w:val="24"/>
        </w:rPr>
      </w:pPr>
      <w:r w:rsidRPr="003C2649">
        <w:rPr>
          <w:sz w:val="24"/>
          <w:szCs w:val="24"/>
        </w:rPr>
        <w:t xml:space="preserve">Для реализации этих идей мною разработан «Сборник - упражнений помощников для отработки навыков выразительного, беглого и осознанного чтения». </w:t>
      </w:r>
    </w:p>
    <w:p w:rsidR="00C65B2A" w:rsidRPr="003C2649" w:rsidRDefault="00C65B2A" w:rsidP="00C65B2A">
      <w:pPr>
        <w:pStyle w:val="a3"/>
        <w:rPr>
          <w:sz w:val="24"/>
          <w:szCs w:val="24"/>
        </w:rPr>
      </w:pPr>
      <w:r w:rsidRPr="003C2649">
        <w:rPr>
          <w:sz w:val="24"/>
          <w:szCs w:val="24"/>
        </w:rPr>
        <w:t>В сборник вошли:</w:t>
      </w:r>
    </w:p>
    <w:p w:rsidR="00C65B2A" w:rsidRPr="003C2649" w:rsidRDefault="00C65B2A" w:rsidP="00C65B2A">
      <w:pPr>
        <w:pStyle w:val="a3"/>
        <w:rPr>
          <w:b/>
          <w:sz w:val="24"/>
          <w:szCs w:val="24"/>
        </w:rPr>
      </w:pPr>
      <w:r w:rsidRPr="003C2649">
        <w:rPr>
          <w:b/>
          <w:sz w:val="24"/>
          <w:szCs w:val="24"/>
        </w:rPr>
        <w:t xml:space="preserve">1)Правила работы по таблице </w:t>
      </w:r>
      <w:proofErr w:type="spellStart"/>
      <w:r w:rsidRPr="003C2649">
        <w:rPr>
          <w:b/>
          <w:sz w:val="24"/>
          <w:szCs w:val="24"/>
        </w:rPr>
        <w:t>Шульта</w:t>
      </w:r>
      <w:proofErr w:type="spellEnd"/>
      <w:r w:rsidRPr="003C2649">
        <w:rPr>
          <w:b/>
          <w:sz w:val="24"/>
          <w:szCs w:val="24"/>
        </w:rPr>
        <w:t xml:space="preserve"> и сами таблицы: числовые, и буквенные, слоги и сочетания.</w:t>
      </w:r>
    </w:p>
    <w:p w:rsidR="00C65B2A" w:rsidRPr="00C65B2A" w:rsidRDefault="00C65B2A" w:rsidP="00C65B2A">
      <w:pPr>
        <w:pStyle w:val="ae"/>
        <w:rPr>
          <w:sz w:val="24"/>
          <w:szCs w:val="24"/>
        </w:rPr>
      </w:pPr>
      <w:r w:rsidRPr="003C2649">
        <w:t xml:space="preserve"> </w:t>
      </w:r>
      <w:r w:rsidRPr="00C65B2A">
        <w:rPr>
          <w:sz w:val="24"/>
          <w:szCs w:val="24"/>
        </w:rPr>
        <w:t xml:space="preserve">Начинать работу над беглостью чтения нужно с развития зрительной памяти, внимания. Хорошо развивают поле зрения цифровые таблицы </w:t>
      </w:r>
      <w:proofErr w:type="spellStart"/>
      <w:r w:rsidRPr="00C65B2A">
        <w:rPr>
          <w:sz w:val="24"/>
          <w:szCs w:val="24"/>
        </w:rPr>
        <w:t>Шульта</w:t>
      </w:r>
      <w:proofErr w:type="spellEnd"/>
      <w:r w:rsidRPr="00C65B2A">
        <w:rPr>
          <w:sz w:val="24"/>
          <w:szCs w:val="24"/>
        </w:rPr>
        <w:t xml:space="preserve">. Работа с таблицами проводится не только на уроке чтения,  но и на уроках русского языка, математика, во время физкультминуток. Время проведения 90 секунд. Работать необходимо до тех пор, пока ребенок не выучится считывать в таблице все знаки. </w:t>
      </w:r>
      <w:r w:rsidRPr="00C65B2A">
        <w:rPr>
          <w:sz w:val="24"/>
          <w:szCs w:val="24"/>
        </w:rPr>
        <w:br/>
      </w:r>
      <w:r w:rsidRPr="003C2649">
        <w:rPr>
          <w:b/>
          <w:sz w:val="24"/>
          <w:szCs w:val="24"/>
        </w:rPr>
        <w:t xml:space="preserve">2)Памятка чтения про себя </w:t>
      </w:r>
    </w:p>
    <w:p w:rsidR="00C65B2A" w:rsidRPr="003C2649" w:rsidRDefault="00C65B2A" w:rsidP="00C65B2A">
      <w:pPr>
        <w:pStyle w:val="a3"/>
        <w:rPr>
          <w:b/>
          <w:sz w:val="24"/>
          <w:szCs w:val="24"/>
        </w:rPr>
      </w:pPr>
      <w:r w:rsidRPr="003C2649">
        <w:rPr>
          <w:sz w:val="24"/>
          <w:szCs w:val="24"/>
        </w:rPr>
        <w:t xml:space="preserve">Для того чтобы повысить технику чтения и сознательность можно использовать метод динамического чтения. </w:t>
      </w:r>
      <w:r w:rsidRPr="003C2649">
        <w:rPr>
          <w:sz w:val="24"/>
          <w:szCs w:val="24"/>
        </w:rPr>
        <w:br/>
        <w:t xml:space="preserve">  Динамическое чтение – это чтение глазами. Ученик читает, минуя </w:t>
      </w:r>
      <w:proofErr w:type="spellStart"/>
      <w:r w:rsidRPr="003C2649">
        <w:rPr>
          <w:sz w:val="24"/>
          <w:szCs w:val="24"/>
        </w:rPr>
        <w:t>речедвигательный</w:t>
      </w:r>
      <w:proofErr w:type="spellEnd"/>
      <w:r w:rsidRPr="003C2649">
        <w:rPr>
          <w:sz w:val="24"/>
          <w:szCs w:val="24"/>
        </w:rPr>
        <w:t xml:space="preserve"> и слуховой аппарат, слова воспринимаются как картинки.  </w:t>
      </w:r>
    </w:p>
    <w:p w:rsidR="00C65B2A" w:rsidRPr="003C2649" w:rsidRDefault="00C65B2A" w:rsidP="00C65B2A">
      <w:pPr>
        <w:pStyle w:val="a3"/>
        <w:rPr>
          <w:sz w:val="24"/>
          <w:szCs w:val="24"/>
        </w:rPr>
      </w:pPr>
      <w:r w:rsidRPr="003C2649">
        <w:rPr>
          <w:b/>
          <w:i/>
          <w:sz w:val="24"/>
          <w:szCs w:val="24"/>
        </w:rPr>
        <w:t>3)Упражнения, направленные на формирование навыков беглого чтения.</w:t>
      </w:r>
      <w:r w:rsidRPr="003C2649">
        <w:rPr>
          <w:i/>
          <w:sz w:val="24"/>
          <w:szCs w:val="24"/>
        </w:rPr>
        <w:t xml:space="preserve"> </w:t>
      </w:r>
      <w:r w:rsidRPr="003C2649">
        <w:rPr>
          <w:sz w:val="24"/>
          <w:szCs w:val="24"/>
        </w:rPr>
        <w:t>(Чтение строчек, наоборот, по словам; поочередное чтение слов нормально и наоборот; и т. п.)</w:t>
      </w:r>
    </w:p>
    <w:p w:rsidR="00C65B2A" w:rsidRPr="00C65B2A" w:rsidRDefault="00C65B2A" w:rsidP="00C65B2A">
      <w:pPr>
        <w:pStyle w:val="3"/>
        <w:rPr>
          <w:rFonts w:ascii="Times New Roman" w:hAnsi="Times New Roman" w:cs="Times New Roman"/>
          <w:sz w:val="24"/>
          <w:szCs w:val="24"/>
        </w:rPr>
      </w:pPr>
      <w:r w:rsidRPr="00C65B2A">
        <w:rPr>
          <w:rFonts w:ascii="Times New Roman" w:hAnsi="Times New Roman" w:cs="Times New Roman"/>
          <w:sz w:val="24"/>
          <w:szCs w:val="24"/>
        </w:rPr>
        <w:t>4)Упражнения, направленные на развитие дикции</w:t>
      </w:r>
    </w:p>
    <w:p w:rsidR="00C65B2A" w:rsidRPr="00C65B2A" w:rsidRDefault="00C65B2A" w:rsidP="00C65B2A">
      <w:pPr>
        <w:pStyle w:val="ae"/>
        <w:rPr>
          <w:b/>
          <w:sz w:val="24"/>
          <w:szCs w:val="24"/>
        </w:rPr>
      </w:pPr>
      <w:r w:rsidRPr="00C65B2A">
        <w:rPr>
          <w:sz w:val="24"/>
          <w:szCs w:val="24"/>
        </w:rPr>
        <w:t xml:space="preserve">Дикция – основа четкости, </w:t>
      </w:r>
      <w:proofErr w:type="spellStart"/>
      <w:r w:rsidRPr="00C65B2A">
        <w:rPr>
          <w:sz w:val="24"/>
          <w:szCs w:val="24"/>
        </w:rPr>
        <w:t>понятийности</w:t>
      </w:r>
      <w:proofErr w:type="spellEnd"/>
      <w:r w:rsidRPr="00C65B2A">
        <w:rPr>
          <w:sz w:val="24"/>
          <w:szCs w:val="24"/>
        </w:rPr>
        <w:t xml:space="preserve"> речи. Система упражнений по дикции включает в себя тренировку артикуляционного аппарата, отработку гласных и согласных звуков, упражнения на: сочетание тренируемого звука с гласным, со словом, содержащим тренируемый звук; чтение коротких текстов, насыщенных тренируемым звуком; чтение </w:t>
      </w:r>
      <w:proofErr w:type="spellStart"/>
      <w:r w:rsidRPr="00C65B2A">
        <w:rPr>
          <w:sz w:val="24"/>
          <w:szCs w:val="24"/>
        </w:rPr>
        <w:t>чистоговорок</w:t>
      </w:r>
      <w:proofErr w:type="spellEnd"/>
      <w:r w:rsidRPr="00C65B2A">
        <w:rPr>
          <w:sz w:val="24"/>
          <w:szCs w:val="24"/>
        </w:rPr>
        <w:t xml:space="preserve">, скороговорок для выработки навыков сохранения четкости произношения при любом темпе речи и т.д. Артикуляционная гимнастика проводится в начале урока в течение 2-3 минут. При этом большое внимание уделяется работе над темпом речи, постановкой голоса и дыхания. </w:t>
      </w:r>
      <w:r w:rsidRPr="00C65B2A">
        <w:rPr>
          <w:sz w:val="24"/>
          <w:szCs w:val="24"/>
        </w:rPr>
        <w:br/>
      </w:r>
      <w:r w:rsidRPr="00C65B2A">
        <w:rPr>
          <w:b/>
          <w:sz w:val="24"/>
          <w:szCs w:val="24"/>
        </w:rPr>
        <w:t xml:space="preserve">5)Правило и работа с </w:t>
      </w:r>
      <w:proofErr w:type="spellStart"/>
      <w:r w:rsidRPr="00C65B2A">
        <w:rPr>
          <w:b/>
          <w:sz w:val="24"/>
          <w:szCs w:val="24"/>
        </w:rPr>
        <w:t>чистоговорками</w:t>
      </w:r>
      <w:proofErr w:type="spellEnd"/>
      <w:r w:rsidRPr="00C65B2A">
        <w:rPr>
          <w:b/>
          <w:sz w:val="24"/>
          <w:szCs w:val="24"/>
        </w:rPr>
        <w:t xml:space="preserve"> </w:t>
      </w:r>
    </w:p>
    <w:p w:rsidR="00C65B2A" w:rsidRPr="00C65B2A" w:rsidRDefault="00C65B2A" w:rsidP="00C65B2A">
      <w:pPr>
        <w:pStyle w:val="ae"/>
        <w:rPr>
          <w:sz w:val="24"/>
          <w:szCs w:val="24"/>
        </w:rPr>
      </w:pPr>
      <w:r w:rsidRPr="00C65B2A">
        <w:rPr>
          <w:b/>
          <w:sz w:val="24"/>
          <w:szCs w:val="24"/>
        </w:rPr>
        <w:t>6)Правило и работа со скороговорками</w:t>
      </w:r>
      <w:r w:rsidRPr="00C65B2A">
        <w:rPr>
          <w:sz w:val="24"/>
          <w:szCs w:val="24"/>
        </w:rPr>
        <w:t xml:space="preserve"> </w:t>
      </w:r>
    </w:p>
    <w:p w:rsidR="00C65B2A" w:rsidRPr="003C2649" w:rsidRDefault="00C65B2A" w:rsidP="00C65B2A">
      <w:pPr>
        <w:pStyle w:val="a3"/>
        <w:rPr>
          <w:sz w:val="24"/>
          <w:szCs w:val="24"/>
        </w:rPr>
      </w:pPr>
      <w:r w:rsidRPr="003C2649">
        <w:rPr>
          <w:sz w:val="24"/>
          <w:szCs w:val="24"/>
        </w:rPr>
        <w:t>При чтении в темпе скороговорки не следует уделять внимание выразительности чтения, нельзя ставить одновременно две взаимоисключающие друг друга задачи. Это упражнение предназначено только для развития артикуляционного аппарата, поэтому требования к выразительности чтения должны быть понижены, но зато повышены требования к четкости прочтения окончаний слов. Упражнение длится не более 30 секунд. Скороговорки помимо правильного произношения формируют умение ребенка убыстрять темп, что необходимо при наращивании темпа чтения.</w:t>
      </w:r>
    </w:p>
    <w:p w:rsidR="00C65B2A" w:rsidRPr="003C2649" w:rsidRDefault="00C65B2A" w:rsidP="00C65B2A">
      <w:pPr>
        <w:pStyle w:val="a3"/>
        <w:rPr>
          <w:b/>
          <w:sz w:val="24"/>
          <w:szCs w:val="24"/>
        </w:rPr>
      </w:pPr>
      <w:r w:rsidRPr="003C2649">
        <w:rPr>
          <w:sz w:val="24"/>
          <w:szCs w:val="24"/>
        </w:rPr>
        <w:t xml:space="preserve"> Скороговорки можно обыгрывать, то есть проговаривать не только в разном темпе, но и с разной интонацией (радостно, восторженно, грустно, взволнованно, удивленно, разочарованно). При прохождении серьезных тем скороговорки не вписываются в урок, </w:t>
      </w:r>
      <w:r w:rsidRPr="003C2649">
        <w:rPr>
          <w:sz w:val="24"/>
          <w:szCs w:val="24"/>
        </w:rPr>
        <w:lastRenderedPageBreak/>
        <w:t xml:space="preserve">поэтому я применяла их при прохождении тем по устному народному творчеству. </w:t>
      </w:r>
      <w:r w:rsidRPr="003C2649">
        <w:rPr>
          <w:sz w:val="24"/>
          <w:szCs w:val="24"/>
        </w:rPr>
        <w:br/>
      </w:r>
      <w:r w:rsidRPr="003C2649">
        <w:rPr>
          <w:b/>
          <w:sz w:val="24"/>
          <w:szCs w:val="24"/>
        </w:rPr>
        <w:t>7)Упражнения на развитие выразительного чтения (работа в парах с диалогами)</w:t>
      </w:r>
    </w:p>
    <w:p w:rsidR="00C65B2A" w:rsidRPr="003C2649" w:rsidRDefault="00C65B2A" w:rsidP="00C65B2A">
      <w:pPr>
        <w:pStyle w:val="a3"/>
        <w:rPr>
          <w:sz w:val="24"/>
          <w:szCs w:val="24"/>
        </w:rPr>
      </w:pPr>
      <w:r w:rsidRPr="003C2649">
        <w:rPr>
          <w:sz w:val="24"/>
          <w:szCs w:val="24"/>
        </w:rPr>
        <w:t>Темп чтения у младших школьников может замедлять такое явление как регрессии. Мною использованы следующие упражнения, которые устраняют это явление.</w:t>
      </w:r>
    </w:p>
    <w:p w:rsidR="00C65B2A" w:rsidRPr="00C65B2A" w:rsidRDefault="00C65B2A" w:rsidP="00C65B2A">
      <w:pPr>
        <w:pStyle w:val="aa"/>
        <w:ind w:left="0"/>
        <w:rPr>
          <w:b/>
          <w:sz w:val="24"/>
          <w:szCs w:val="24"/>
        </w:rPr>
      </w:pPr>
      <w:r w:rsidRPr="003C2649">
        <w:rPr>
          <w:b/>
          <w:sz w:val="24"/>
          <w:szCs w:val="24"/>
        </w:rPr>
        <w:t>8)Чтение слов и предложений разновеликим шрифтом</w:t>
      </w:r>
      <w:r w:rsidRPr="00C65B2A">
        <w:rPr>
          <w:b/>
          <w:sz w:val="24"/>
          <w:szCs w:val="24"/>
        </w:rPr>
        <w:t xml:space="preserve"> </w:t>
      </w:r>
    </w:p>
    <w:p w:rsidR="00C65B2A" w:rsidRDefault="00C65B2A" w:rsidP="00C65B2A">
      <w:pPr>
        <w:pStyle w:val="aa"/>
        <w:rPr>
          <w:sz w:val="24"/>
          <w:szCs w:val="24"/>
        </w:rPr>
      </w:pPr>
      <w:r w:rsidRPr="003C2649">
        <w:rPr>
          <w:sz w:val="24"/>
          <w:szCs w:val="24"/>
        </w:rPr>
        <w:t>1.Постепенное наращивание слова.</w:t>
      </w:r>
      <w:r w:rsidRPr="003C2649">
        <w:rPr>
          <w:sz w:val="24"/>
          <w:szCs w:val="24"/>
        </w:rPr>
        <w:br/>
      </w:r>
      <w:proofErr w:type="gramStart"/>
      <w:r w:rsidRPr="003C2649">
        <w:rPr>
          <w:sz w:val="24"/>
          <w:szCs w:val="24"/>
        </w:rPr>
        <w:t xml:space="preserve">Лес – лесок – лесник – лесоруб – лесосплав </w:t>
      </w:r>
      <w:r w:rsidRPr="003C2649">
        <w:rPr>
          <w:sz w:val="24"/>
          <w:szCs w:val="24"/>
        </w:rPr>
        <w:br/>
        <w:t xml:space="preserve">Лист – листок – листочек – листопады </w:t>
      </w:r>
      <w:r w:rsidRPr="003C2649">
        <w:rPr>
          <w:sz w:val="24"/>
          <w:szCs w:val="24"/>
        </w:rPr>
        <w:br/>
        <w:t>2.Чте</w:t>
      </w:r>
      <w:r>
        <w:rPr>
          <w:sz w:val="24"/>
          <w:szCs w:val="24"/>
        </w:rPr>
        <w:t xml:space="preserve">ние слов разновеликим шрифтом. </w:t>
      </w:r>
      <w:proofErr w:type="gramEnd"/>
    </w:p>
    <w:p w:rsidR="00C65B2A" w:rsidRPr="003C2649" w:rsidRDefault="00C65B2A" w:rsidP="00C65B2A">
      <w:pPr>
        <w:pStyle w:val="ae"/>
        <w:rPr>
          <w:b/>
          <w:sz w:val="24"/>
          <w:szCs w:val="24"/>
        </w:rPr>
      </w:pPr>
      <w:r w:rsidRPr="003C2649">
        <w:t xml:space="preserve"> </w:t>
      </w:r>
      <w:r w:rsidRPr="003C2649">
        <w:rPr>
          <w:b/>
          <w:sz w:val="24"/>
          <w:szCs w:val="24"/>
        </w:rPr>
        <w:t>9)Помещены тексты научно-делового стиля для тренировок в технике чтения.</w:t>
      </w:r>
    </w:p>
    <w:p w:rsidR="00C65B2A" w:rsidRPr="003C2649" w:rsidRDefault="00C65B2A" w:rsidP="00C65B2A">
      <w:pPr>
        <w:pStyle w:val="ae"/>
        <w:rPr>
          <w:b/>
          <w:sz w:val="24"/>
          <w:szCs w:val="24"/>
        </w:rPr>
      </w:pPr>
      <w:r w:rsidRPr="003C2649">
        <w:rPr>
          <w:b/>
          <w:sz w:val="24"/>
          <w:szCs w:val="24"/>
        </w:rPr>
        <w:t>10)Словарь настроений поможет в развитие речи учащихся.</w:t>
      </w:r>
    </w:p>
    <w:p w:rsidR="00C65B2A" w:rsidRPr="003C2649" w:rsidRDefault="00C65B2A" w:rsidP="00C65B2A">
      <w:pPr>
        <w:pStyle w:val="ae"/>
        <w:rPr>
          <w:b/>
          <w:sz w:val="24"/>
          <w:szCs w:val="24"/>
        </w:rPr>
      </w:pPr>
      <w:r w:rsidRPr="003C2649">
        <w:rPr>
          <w:b/>
          <w:sz w:val="24"/>
          <w:szCs w:val="24"/>
        </w:rPr>
        <w:t>11)Упражнения на развитие речевого слуха</w:t>
      </w:r>
    </w:p>
    <w:p w:rsidR="00C65B2A" w:rsidRPr="003C2649" w:rsidRDefault="00C65B2A" w:rsidP="00C65B2A">
      <w:pPr>
        <w:pStyle w:val="23"/>
        <w:rPr>
          <w:sz w:val="24"/>
          <w:szCs w:val="24"/>
        </w:rPr>
      </w:pPr>
      <w:r w:rsidRPr="003C2649">
        <w:rPr>
          <w:sz w:val="24"/>
          <w:szCs w:val="24"/>
        </w:rPr>
        <w:t>а) на логическое ударение;</w:t>
      </w:r>
    </w:p>
    <w:p w:rsidR="00C65B2A" w:rsidRPr="003C2649" w:rsidRDefault="00C65B2A" w:rsidP="00C65B2A">
      <w:pPr>
        <w:pStyle w:val="23"/>
        <w:rPr>
          <w:sz w:val="24"/>
          <w:szCs w:val="24"/>
        </w:rPr>
      </w:pPr>
      <w:r w:rsidRPr="003C2649">
        <w:rPr>
          <w:sz w:val="24"/>
          <w:szCs w:val="24"/>
        </w:rPr>
        <w:t>б) на речевые паузы.</w:t>
      </w:r>
    </w:p>
    <w:p w:rsidR="00C65B2A" w:rsidRPr="003C2649" w:rsidRDefault="00C65B2A" w:rsidP="00C65B2A">
      <w:pPr>
        <w:pStyle w:val="a3"/>
        <w:rPr>
          <w:b/>
          <w:sz w:val="24"/>
          <w:szCs w:val="24"/>
        </w:rPr>
      </w:pPr>
      <w:r w:rsidRPr="003C2649">
        <w:rPr>
          <w:b/>
          <w:sz w:val="24"/>
          <w:szCs w:val="24"/>
        </w:rPr>
        <w:t>12)Словарь литературных терминов поможет учащимся вспомнить значение литературных терминов.</w:t>
      </w:r>
    </w:p>
    <w:p w:rsidR="00C65B2A" w:rsidRPr="003C2649" w:rsidRDefault="00C65B2A" w:rsidP="00C65B2A">
      <w:pPr>
        <w:pStyle w:val="a3"/>
        <w:rPr>
          <w:sz w:val="24"/>
          <w:szCs w:val="24"/>
        </w:rPr>
      </w:pPr>
      <w:r w:rsidRPr="003C2649">
        <w:rPr>
          <w:sz w:val="24"/>
          <w:szCs w:val="24"/>
        </w:rPr>
        <w:t>Остановлюсь  на содержании работы на основе ИЦ подхода к обучению чтению.</w:t>
      </w:r>
    </w:p>
    <w:p w:rsidR="00C65B2A" w:rsidRPr="003C2649" w:rsidRDefault="00C65B2A" w:rsidP="00C65B2A">
      <w:pPr>
        <w:pStyle w:val="a3"/>
        <w:rPr>
          <w:sz w:val="24"/>
          <w:szCs w:val="24"/>
        </w:rPr>
      </w:pPr>
      <w:r w:rsidRPr="003C2649">
        <w:rPr>
          <w:sz w:val="24"/>
          <w:szCs w:val="24"/>
        </w:rPr>
        <w:t>Структура урока чтения, построенного по методике А.Кушнира, следующая:</w:t>
      </w:r>
    </w:p>
    <w:p w:rsidR="00C65B2A" w:rsidRPr="003C2649" w:rsidRDefault="00C65B2A" w:rsidP="00C65B2A">
      <w:pPr>
        <w:pStyle w:val="23"/>
        <w:rPr>
          <w:sz w:val="24"/>
          <w:szCs w:val="24"/>
        </w:rPr>
      </w:pPr>
      <w:r w:rsidRPr="003C2649">
        <w:rPr>
          <w:sz w:val="24"/>
          <w:szCs w:val="24"/>
        </w:rPr>
        <w:t>1.</w:t>
      </w:r>
      <w:r w:rsidRPr="003C2649">
        <w:rPr>
          <w:sz w:val="24"/>
          <w:szCs w:val="24"/>
        </w:rPr>
        <w:tab/>
        <w:t>Организационный момент,</w:t>
      </w:r>
    </w:p>
    <w:p w:rsidR="00C65B2A" w:rsidRPr="003C2649" w:rsidRDefault="00C65B2A" w:rsidP="00C65B2A">
      <w:pPr>
        <w:pStyle w:val="23"/>
        <w:rPr>
          <w:sz w:val="24"/>
          <w:szCs w:val="24"/>
        </w:rPr>
      </w:pPr>
      <w:r w:rsidRPr="003C2649">
        <w:rPr>
          <w:sz w:val="24"/>
          <w:szCs w:val="24"/>
        </w:rPr>
        <w:t>2.</w:t>
      </w:r>
      <w:r w:rsidRPr="003C2649">
        <w:rPr>
          <w:sz w:val="24"/>
          <w:szCs w:val="24"/>
        </w:rPr>
        <w:tab/>
        <w:t>Разминка  (упражнения,  направленные  на развитие  навыка  беглого и выразительного  чтения).</w:t>
      </w:r>
    </w:p>
    <w:p w:rsidR="00C65B2A" w:rsidRPr="003C2649" w:rsidRDefault="00C65B2A" w:rsidP="00C65B2A">
      <w:pPr>
        <w:pStyle w:val="23"/>
        <w:rPr>
          <w:sz w:val="24"/>
          <w:szCs w:val="24"/>
        </w:rPr>
      </w:pPr>
      <w:r w:rsidRPr="003C2649">
        <w:rPr>
          <w:sz w:val="24"/>
          <w:szCs w:val="24"/>
        </w:rPr>
        <w:t>3.</w:t>
      </w:r>
      <w:r w:rsidRPr="003C2649">
        <w:rPr>
          <w:sz w:val="24"/>
          <w:szCs w:val="24"/>
        </w:rPr>
        <w:tab/>
        <w:t>Чтение произведения.</w:t>
      </w:r>
    </w:p>
    <w:p w:rsidR="00C65B2A" w:rsidRPr="003C2649" w:rsidRDefault="00C65B2A" w:rsidP="00C65B2A">
      <w:pPr>
        <w:pStyle w:val="23"/>
        <w:rPr>
          <w:sz w:val="24"/>
          <w:szCs w:val="24"/>
        </w:rPr>
      </w:pPr>
      <w:r w:rsidRPr="003C2649">
        <w:rPr>
          <w:sz w:val="24"/>
          <w:szCs w:val="24"/>
        </w:rPr>
        <w:t>4.</w:t>
      </w:r>
      <w:r w:rsidRPr="003C2649">
        <w:rPr>
          <w:sz w:val="24"/>
          <w:szCs w:val="24"/>
        </w:rPr>
        <w:tab/>
        <w:t>Контроль качества восприятия и понимания текста (экспресс-опрос).</w:t>
      </w:r>
    </w:p>
    <w:p w:rsidR="00C65B2A" w:rsidRPr="003C2649" w:rsidRDefault="00C65B2A" w:rsidP="00C65B2A">
      <w:pPr>
        <w:pStyle w:val="23"/>
        <w:rPr>
          <w:sz w:val="24"/>
          <w:szCs w:val="24"/>
        </w:rPr>
      </w:pPr>
      <w:r w:rsidRPr="003C2649">
        <w:rPr>
          <w:sz w:val="24"/>
          <w:szCs w:val="24"/>
        </w:rPr>
        <w:t>5.</w:t>
      </w:r>
      <w:r w:rsidRPr="003C2649">
        <w:rPr>
          <w:sz w:val="24"/>
          <w:szCs w:val="24"/>
        </w:rPr>
        <w:tab/>
        <w:t>Итог урока.</w:t>
      </w:r>
    </w:p>
    <w:p w:rsidR="00C65B2A" w:rsidRPr="003C2649" w:rsidRDefault="00C65B2A" w:rsidP="00C65B2A">
      <w:pPr>
        <w:pStyle w:val="a3"/>
        <w:rPr>
          <w:sz w:val="24"/>
          <w:szCs w:val="24"/>
        </w:rPr>
      </w:pPr>
      <w:r w:rsidRPr="003C2649">
        <w:rPr>
          <w:sz w:val="24"/>
          <w:szCs w:val="24"/>
        </w:rPr>
        <w:t xml:space="preserve">Отметим, что  времени урока (25-30 мин.) необходимо использовать на чтение  .(10-15 мин.) - на </w:t>
      </w:r>
      <w:proofErr w:type="spellStart"/>
      <w:r w:rsidRPr="003C2649">
        <w:rPr>
          <w:sz w:val="24"/>
          <w:szCs w:val="24"/>
        </w:rPr>
        <w:t>оргмомент</w:t>
      </w:r>
      <w:proofErr w:type="spellEnd"/>
      <w:r w:rsidRPr="003C2649">
        <w:rPr>
          <w:sz w:val="24"/>
          <w:szCs w:val="24"/>
        </w:rPr>
        <w:t xml:space="preserve">, проведение упражнений, </w:t>
      </w:r>
      <w:proofErr w:type="spellStart"/>
      <w:proofErr w:type="gramStart"/>
      <w:r w:rsidRPr="003C2649">
        <w:rPr>
          <w:sz w:val="24"/>
          <w:szCs w:val="24"/>
        </w:rPr>
        <w:t>экспресс-опроса</w:t>
      </w:r>
      <w:proofErr w:type="spellEnd"/>
      <w:proofErr w:type="gramEnd"/>
      <w:r w:rsidRPr="003C2649">
        <w:rPr>
          <w:sz w:val="24"/>
          <w:szCs w:val="24"/>
        </w:rPr>
        <w:t xml:space="preserve"> и на итог урока.</w:t>
      </w:r>
    </w:p>
    <w:p w:rsidR="00C65B2A" w:rsidRPr="003C2649" w:rsidRDefault="00C65B2A" w:rsidP="00C65B2A">
      <w:pPr>
        <w:pStyle w:val="aa"/>
        <w:rPr>
          <w:sz w:val="24"/>
          <w:szCs w:val="24"/>
        </w:rPr>
      </w:pPr>
      <w:r w:rsidRPr="003C2649">
        <w:rPr>
          <w:sz w:val="24"/>
          <w:szCs w:val="24"/>
        </w:rPr>
        <w:t>Рассмотрим содержание работы на каждом из этапов урока чтения.</w:t>
      </w:r>
    </w:p>
    <w:p w:rsidR="00C65B2A" w:rsidRPr="003C2649" w:rsidRDefault="00C65B2A" w:rsidP="00C65B2A">
      <w:pPr>
        <w:pStyle w:val="a3"/>
        <w:rPr>
          <w:sz w:val="24"/>
          <w:szCs w:val="24"/>
        </w:rPr>
      </w:pPr>
      <w:proofErr w:type="spellStart"/>
      <w:r w:rsidRPr="003C2649">
        <w:rPr>
          <w:b/>
          <w:sz w:val="24"/>
          <w:szCs w:val="24"/>
        </w:rPr>
        <w:t>Оргмомент</w:t>
      </w:r>
      <w:proofErr w:type="spellEnd"/>
      <w:r w:rsidRPr="003C2649">
        <w:rPr>
          <w:b/>
          <w:sz w:val="24"/>
          <w:szCs w:val="24"/>
        </w:rPr>
        <w:t xml:space="preserve"> </w:t>
      </w:r>
      <w:r w:rsidRPr="003C2649">
        <w:rPr>
          <w:sz w:val="24"/>
          <w:szCs w:val="24"/>
        </w:rPr>
        <w:t xml:space="preserve">проводится как в традиционной программе (1-2 мин.). </w:t>
      </w:r>
    </w:p>
    <w:p w:rsidR="00C65B2A" w:rsidRPr="003C2649" w:rsidRDefault="00C65B2A" w:rsidP="00C65B2A">
      <w:pPr>
        <w:pStyle w:val="a3"/>
        <w:rPr>
          <w:sz w:val="24"/>
          <w:szCs w:val="24"/>
        </w:rPr>
      </w:pPr>
      <w:r w:rsidRPr="003C2649">
        <w:rPr>
          <w:sz w:val="24"/>
          <w:szCs w:val="24"/>
        </w:rPr>
        <w:t>Его цель   заключается   в  том,   чтобы   успокоить   учащихся,   настроить   на плодотворную работу на уроке, проверить готовность учащихся к уроку.</w:t>
      </w:r>
    </w:p>
    <w:p w:rsidR="00C65B2A" w:rsidRPr="003C2649" w:rsidRDefault="00C65B2A" w:rsidP="00C65B2A">
      <w:pPr>
        <w:pStyle w:val="a3"/>
        <w:rPr>
          <w:sz w:val="24"/>
          <w:szCs w:val="24"/>
        </w:rPr>
      </w:pPr>
      <w:r w:rsidRPr="003C2649">
        <w:rPr>
          <w:sz w:val="24"/>
          <w:szCs w:val="24"/>
        </w:rPr>
        <w:t xml:space="preserve"> У каждого учащегося должен быть текст читаемого произведения, рабочая тетрадь  или лист  для проведения </w:t>
      </w:r>
      <w:proofErr w:type="spellStart"/>
      <w:proofErr w:type="gramStart"/>
      <w:r w:rsidRPr="003C2649">
        <w:rPr>
          <w:sz w:val="24"/>
          <w:szCs w:val="24"/>
        </w:rPr>
        <w:t>экспресс-опроса</w:t>
      </w:r>
      <w:proofErr w:type="spellEnd"/>
      <w:proofErr w:type="gramEnd"/>
      <w:r w:rsidRPr="003C2649">
        <w:rPr>
          <w:sz w:val="24"/>
          <w:szCs w:val="24"/>
        </w:rPr>
        <w:t>, ручка,</w:t>
      </w:r>
    </w:p>
    <w:p w:rsidR="00C65B2A" w:rsidRPr="003C2649" w:rsidRDefault="00C65B2A" w:rsidP="00C65B2A">
      <w:pPr>
        <w:pStyle w:val="a3"/>
        <w:rPr>
          <w:sz w:val="24"/>
          <w:szCs w:val="24"/>
        </w:rPr>
      </w:pPr>
      <w:r w:rsidRPr="003C2649">
        <w:rPr>
          <w:sz w:val="24"/>
          <w:szCs w:val="24"/>
        </w:rPr>
        <w:t>Далее в течение 3-6 минут проводятся упражнения, направленные на развитие навыка беглого чтения.</w:t>
      </w:r>
    </w:p>
    <w:p w:rsidR="00C65B2A" w:rsidRPr="003C2649" w:rsidRDefault="00C65B2A" w:rsidP="00C65B2A">
      <w:pPr>
        <w:pStyle w:val="a3"/>
        <w:rPr>
          <w:sz w:val="24"/>
          <w:szCs w:val="24"/>
        </w:rPr>
      </w:pPr>
      <w:r w:rsidRPr="003C2649">
        <w:rPr>
          <w:sz w:val="24"/>
          <w:szCs w:val="24"/>
        </w:rPr>
        <w:t xml:space="preserve">Выполнение различных, необычных, весёлых упражнений со словами и другим материалом обеспечивает формирование у учащихся целого ряда </w:t>
      </w:r>
      <w:proofErr w:type="spellStart"/>
      <w:r w:rsidRPr="003C2649">
        <w:rPr>
          <w:sz w:val="24"/>
          <w:szCs w:val="24"/>
        </w:rPr>
        <w:t>перцептивных</w:t>
      </w:r>
      <w:proofErr w:type="spellEnd"/>
      <w:r w:rsidRPr="003C2649">
        <w:rPr>
          <w:sz w:val="24"/>
          <w:szCs w:val="24"/>
        </w:rPr>
        <w:t xml:space="preserve"> и мыслительных операций и способностей, которые в качестве составных компонентов входят в процесс чтения. Кроме того, систематическое проведение таких упражнений направлено на формирование у учащихся интереса к процессу чтения. </w:t>
      </w:r>
    </w:p>
    <w:p w:rsidR="00C65B2A" w:rsidRPr="003C2649" w:rsidRDefault="00C65B2A" w:rsidP="00C65B2A">
      <w:pPr>
        <w:pStyle w:val="a3"/>
        <w:rPr>
          <w:sz w:val="24"/>
          <w:szCs w:val="24"/>
        </w:rPr>
      </w:pPr>
      <w:proofErr w:type="gramStart"/>
      <w:r w:rsidRPr="003C2649">
        <w:rPr>
          <w:sz w:val="24"/>
          <w:szCs w:val="24"/>
        </w:rPr>
        <w:t>Ежедневный</w:t>
      </w:r>
      <w:proofErr w:type="gramEnd"/>
      <w:r w:rsidRPr="003C2649">
        <w:rPr>
          <w:sz w:val="24"/>
          <w:szCs w:val="24"/>
        </w:rPr>
        <w:t xml:space="preserve"> </w:t>
      </w:r>
      <w:proofErr w:type="spellStart"/>
      <w:r w:rsidRPr="003C2649">
        <w:rPr>
          <w:sz w:val="24"/>
          <w:szCs w:val="24"/>
        </w:rPr>
        <w:t>экспесс-опрос</w:t>
      </w:r>
      <w:proofErr w:type="spellEnd"/>
      <w:r w:rsidRPr="003C2649">
        <w:rPr>
          <w:sz w:val="24"/>
          <w:szCs w:val="24"/>
        </w:rPr>
        <w:t>, иллюстрирует качество вос</w:t>
      </w:r>
      <w:r w:rsidRPr="003C2649">
        <w:rPr>
          <w:sz w:val="24"/>
          <w:szCs w:val="24"/>
        </w:rPr>
        <w:softHyphen/>
        <w:t xml:space="preserve">приятия и осмысления информации учащимися.  </w:t>
      </w:r>
    </w:p>
    <w:p w:rsidR="00C65B2A" w:rsidRPr="003C2649" w:rsidRDefault="00C65B2A" w:rsidP="00C65B2A">
      <w:pPr>
        <w:pStyle w:val="a3"/>
        <w:rPr>
          <w:sz w:val="24"/>
          <w:szCs w:val="24"/>
        </w:rPr>
      </w:pPr>
      <w:r w:rsidRPr="003C2649">
        <w:rPr>
          <w:sz w:val="24"/>
          <w:szCs w:val="24"/>
        </w:rPr>
        <w:t>Необходимо отметить также, что психологический смысл оценки преоб</w:t>
      </w:r>
      <w:r w:rsidRPr="003C2649">
        <w:rPr>
          <w:sz w:val="24"/>
          <w:szCs w:val="24"/>
        </w:rPr>
        <w:softHyphen/>
        <w:t xml:space="preserve">разился - теперь имеют значение только собственные усилия. Критерием же признания становится в методике А. Кушнира индивидуальный отрыв от собственных достижений, а не от достижений других.  </w:t>
      </w:r>
    </w:p>
    <w:p w:rsidR="00C65B2A" w:rsidRPr="003C2649" w:rsidRDefault="00C65B2A" w:rsidP="00C65B2A">
      <w:pPr>
        <w:pStyle w:val="a3"/>
        <w:rPr>
          <w:b/>
          <w:sz w:val="24"/>
          <w:szCs w:val="24"/>
        </w:rPr>
      </w:pPr>
      <w:r w:rsidRPr="003C2649">
        <w:rPr>
          <w:sz w:val="24"/>
          <w:szCs w:val="24"/>
        </w:rPr>
        <w:t>А. Кушнир же в своей методике обучению чтению отмечает, что в школьном процессе</w:t>
      </w:r>
      <w:r w:rsidRPr="003C2649">
        <w:rPr>
          <w:b/>
          <w:sz w:val="24"/>
          <w:szCs w:val="24"/>
        </w:rPr>
        <w:t xml:space="preserve"> доминирует тезис - побеждает растущий, работающий над собой.</w:t>
      </w:r>
    </w:p>
    <w:p w:rsidR="00C65B2A" w:rsidRPr="003C2649" w:rsidRDefault="00C65B2A" w:rsidP="00C65B2A">
      <w:pPr>
        <w:pStyle w:val="a3"/>
        <w:rPr>
          <w:b/>
          <w:sz w:val="24"/>
          <w:szCs w:val="24"/>
        </w:rPr>
      </w:pPr>
      <w:r w:rsidRPr="003C2649">
        <w:rPr>
          <w:sz w:val="24"/>
          <w:szCs w:val="24"/>
        </w:rPr>
        <w:t xml:space="preserve">На основе предварительной работы с текстом я  готовлю </w:t>
      </w:r>
      <w:proofErr w:type="spellStart"/>
      <w:r w:rsidRPr="003C2649">
        <w:rPr>
          <w:sz w:val="24"/>
          <w:szCs w:val="24"/>
        </w:rPr>
        <w:t>опросник</w:t>
      </w:r>
      <w:proofErr w:type="spellEnd"/>
      <w:r w:rsidRPr="003C2649">
        <w:rPr>
          <w:sz w:val="24"/>
          <w:szCs w:val="24"/>
        </w:rPr>
        <w:t xml:space="preserve"> по содержанию читаемого материала. В содержание такого </w:t>
      </w:r>
      <w:proofErr w:type="spellStart"/>
      <w:r w:rsidRPr="003C2649">
        <w:rPr>
          <w:sz w:val="24"/>
          <w:szCs w:val="24"/>
        </w:rPr>
        <w:t>опросника</w:t>
      </w:r>
      <w:proofErr w:type="spellEnd"/>
      <w:r w:rsidRPr="003C2649">
        <w:rPr>
          <w:sz w:val="24"/>
          <w:szCs w:val="24"/>
        </w:rPr>
        <w:t xml:space="preserve"> должны входить десять, а лучше - двадцать ложных и истинных утверждений или воп</w:t>
      </w:r>
      <w:r w:rsidRPr="003C2649">
        <w:rPr>
          <w:sz w:val="24"/>
          <w:szCs w:val="24"/>
        </w:rPr>
        <w:softHyphen/>
        <w:t xml:space="preserve">росов по тексту, предполагающих односложную реакцию - «Да» или «Нет». Я быстро (не более трех - пяти минут) зачитываю вопросы. А </w:t>
      </w:r>
      <w:r w:rsidRPr="003C2649">
        <w:rPr>
          <w:sz w:val="24"/>
          <w:szCs w:val="24"/>
        </w:rPr>
        <w:lastRenderedPageBreak/>
        <w:t xml:space="preserve">дети в специальных тетрадочках или листах </w:t>
      </w:r>
      <w:proofErr w:type="spellStart"/>
      <w:r w:rsidRPr="003C2649">
        <w:rPr>
          <w:sz w:val="24"/>
          <w:szCs w:val="24"/>
        </w:rPr>
        <w:t>опросниках</w:t>
      </w:r>
      <w:proofErr w:type="spellEnd"/>
      <w:r w:rsidRPr="003C2649">
        <w:rPr>
          <w:sz w:val="24"/>
          <w:szCs w:val="24"/>
        </w:rPr>
        <w:t>, долго не раздумывая, отвечают, проставляя плюс</w:t>
      </w:r>
      <w:proofErr w:type="gramStart"/>
      <w:r w:rsidRPr="003C2649">
        <w:rPr>
          <w:sz w:val="24"/>
          <w:szCs w:val="24"/>
        </w:rPr>
        <w:t xml:space="preserve"> (+),</w:t>
      </w:r>
      <w:proofErr w:type="gramEnd"/>
      <w:r w:rsidRPr="003C2649">
        <w:rPr>
          <w:sz w:val="24"/>
          <w:szCs w:val="24"/>
        </w:rPr>
        <w:t>если ответ «Да», и минус (-), если ответ «Нет». Например:</w:t>
      </w:r>
    </w:p>
    <w:p w:rsidR="00C65B2A" w:rsidRPr="003C2649" w:rsidRDefault="00C65B2A" w:rsidP="00C65B2A">
      <w:pPr>
        <w:pStyle w:val="5"/>
        <w:jc w:val="center"/>
        <w:rPr>
          <w:sz w:val="24"/>
          <w:szCs w:val="24"/>
        </w:rPr>
      </w:pPr>
      <w:r w:rsidRPr="003C2649">
        <w:rPr>
          <w:sz w:val="24"/>
          <w:szCs w:val="24"/>
        </w:rPr>
        <w:t xml:space="preserve">Н.Богданов. Лайка – не </w:t>
      </w:r>
      <w:proofErr w:type="gramStart"/>
      <w:r w:rsidRPr="003C2649">
        <w:rPr>
          <w:sz w:val="24"/>
          <w:szCs w:val="24"/>
        </w:rPr>
        <w:t>пустолайка</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rsidR="00C65B2A" w:rsidRPr="003C2649" w:rsidTr="00295211">
        <w:tblPrEx>
          <w:tblCellMar>
            <w:top w:w="0" w:type="dxa"/>
            <w:bottom w:w="0" w:type="dxa"/>
          </w:tblCellMar>
        </w:tblPrEx>
        <w:tc>
          <w:tcPr>
            <w:tcW w:w="9287" w:type="dxa"/>
          </w:tcPr>
          <w:p w:rsidR="00C65B2A" w:rsidRPr="003C2649" w:rsidRDefault="00C65B2A" w:rsidP="00295211">
            <w:pPr>
              <w:pStyle w:val="a3"/>
              <w:jc w:val="center"/>
              <w:rPr>
                <w:b/>
                <w:sz w:val="24"/>
                <w:szCs w:val="24"/>
              </w:rPr>
            </w:pPr>
            <w:r w:rsidRPr="003C2649">
              <w:rPr>
                <w:b/>
                <w:sz w:val="24"/>
                <w:szCs w:val="24"/>
              </w:rPr>
              <w:t>Экспресс опрос.</w:t>
            </w:r>
          </w:p>
          <w:p w:rsidR="00C65B2A" w:rsidRPr="003C2649" w:rsidRDefault="00C65B2A" w:rsidP="00295211">
            <w:pPr>
              <w:pStyle w:val="a3"/>
              <w:rPr>
                <w:sz w:val="24"/>
                <w:szCs w:val="24"/>
              </w:rPr>
            </w:pPr>
            <w:r w:rsidRPr="003C2649">
              <w:rPr>
                <w:sz w:val="24"/>
                <w:szCs w:val="24"/>
              </w:rPr>
              <w:t>1. Это русская народная сказка                                                                     -</w:t>
            </w:r>
          </w:p>
          <w:p w:rsidR="00C65B2A" w:rsidRPr="003C2649" w:rsidRDefault="00C65B2A" w:rsidP="00295211">
            <w:pPr>
              <w:pStyle w:val="a3"/>
              <w:rPr>
                <w:sz w:val="24"/>
                <w:szCs w:val="24"/>
              </w:rPr>
            </w:pPr>
            <w:r w:rsidRPr="003C2649">
              <w:rPr>
                <w:sz w:val="24"/>
                <w:szCs w:val="24"/>
              </w:rPr>
              <w:t>2. Герои: Степан Сибиряков и собака                                                          +</w:t>
            </w:r>
          </w:p>
          <w:p w:rsidR="00C65B2A" w:rsidRPr="003C2649" w:rsidRDefault="00C65B2A" w:rsidP="00295211">
            <w:pPr>
              <w:pStyle w:val="a3"/>
              <w:rPr>
                <w:sz w:val="24"/>
                <w:szCs w:val="24"/>
              </w:rPr>
            </w:pPr>
            <w:r w:rsidRPr="003C2649">
              <w:rPr>
                <w:sz w:val="24"/>
                <w:szCs w:val="24"/>
              </w:rPr>
              <w:t>3. Лайка – тёмно-черная игрушка, уши висят, хвост колечком                 -</w:t>
            </w:r>
          </w:p>
          <w:p w:rsidR="00C65B2A" w:rsidRPr="003C2649" w:rsidRDefault="00C65B2A" w:rsidP="00295211">
            <w:pPr>
              <w:pStyle w:val="a3"/>
              <w:rPr>
                <w:sz w:val="24"/>
                <w:szCs w:val="24"/>
              </w:rPr>
            </w:pPr>
            <w:r w:rsidRPr="003C2649">
              <w:rPr>
                <w:sz w:val="24"/>
                <w:szCs w:val="24"/>
              </w:rPr>
              <w:t xml:space="preserve">4. Так и прозвали Лайку – </w:t>
            </w:r>
            <w:proofErr w:type="gramStart"/>
            <w:r w:rsidRPr="003C2649">
              <w:rPr>
                <w:sz w:val="24"/>
                <w:szCs w:val="24"/>
              </w:rPr>
              <w:t>пустолайкой</w:t>
            </w:r>
            <w:proofErr w:type="gramEnd"/>
            <w:r w:rsidRPr="003C2649">
              <w:rPr>
                <w:sz w:val="24"/>
                <w:szCs w:val="24"/>
              </w:rPr>
              <w:t xml:space="preserve">                                                       -</w:t>
            </w:r>
          </w:p>
          <w:p w:rsidR="00C65B2A" w:rsidRPr="003C2649" w:rsidRDefault="00C65B2A" w:rsidP="00295211">
            <w:pPr>
              <w:pStyle w:val="a3"/>
              <w:rPr>
                <w:sz w:val="24"/>
                <w:szCs w:val="24"/>
              </w:rPr>
            </w:pPr>
            <w:r w:rsidRPr="003C2649">
              <w:rPr>
                <w:sz w:val="24"/>
                <w:szCs w:val="24"/>
              </w:rPr>
              <w:t>5.Подходит ли данная пословица?</w:t>
            </w:r>
          </w:p>
          <w:p w:rsidR="00C65B2A" w:rsidRPr="003C2649" w:rsidRDefault="00C65B2A" w:rsidP="00295211">
            <w:pPr>
              <w:pStyle w:val="a3"/>
              <w:rPr>
                <w:sz w:val="24"/>
                <w:szCs w:val="24"/>
              </w:rPr>
            </w:pPr>
            <w:r w:rsidRPr="003C2649">
              <w:rPr>
                <w:sz w:val="24"/>
                <w:szCs w:val="24"/>
              </w:rPr>
              <w:t xml:space="preserve">   У разведчика глаз остёр, ум хитер, отличный слух и охотничий нюх   +</w:t>
            </w:r>
          </w:p>
          <w:p w:rsidR="00C65B2A" w:rsidRPr="003C2649" w:rsidRDefault="00C65B2A" w:rsidP="00295211">
            <w:pPr>
              <w:pStyle w:val="a3"/>
              <w:rPr>
                <w:sz w:val="24"/>
                <w:szCs w:val="24"/>
              </w:rPr>
            </w:pPr>
            <w:r w:rsidRPr="003C2649">
              <w:rPr>
                <w:sz w:val="24"/>
                <w:szCs w:val="24"/>
              </w:rPr>
              <w:t>6.Степан Сибиряков – знаменитый истребитель фашистских</w:t>
            </w:r>
          </w:p>
          <w:p w:rsidR="00C65B2A" w:rsidRPr="003C2649" w:rsidRDefault="00C65B2A" w:rsidP="00295211">
            <w:pPr>
              <w:pStyle w:val="a3"/>
              <w:rPr>
                <w:sz w:val="24"/>
                <w:szCs w:val="24"/>
              </w:rPr>
            </w:pPr>
            <w:r w:rsidRPr="003C2649">
              <w:rPr>
                <w:sz w:val="24"/>
                <w:szCs w:val="24"/>
              </w:rPr>
              <w:t xml:space="preserve">     снайперов                                                                                                    +</w:t>
            </w:r>
          </w:p>
          <w:p w:rsidR="00C65B2A" w:rsidRPr="003C2649" w:rsidRDefault="00C65B2A" w:rsidP="00295211">
            <w:pPr>
              <w:pStyle w:val="a3"/>
              <w:rPr>
                <w:sz w:val="24"/>
                <w:szCs w:val="24"/>
              </w:rPr>
            </w:pPr>
          </w:p>
        </w:tc>
      </w:tr>
    </w:tbl>
    <w:p w:rsidR="00C65B2A" w:rsidRPr="003C2649" w:rsidRDefault="00C65B2A" w:rsidP="00C65B2A">
      <w:pPr>
        <w:pStyle w:val="ad"/>
        <w:jc w:val="center"/>
        <w:rPr>
          <w:sz w:val="24"/>
          <w:szCs w:val="24"/>
        </w:rPr>
      </w:pPr>
      <w:proofErr w:type="spellStart"/>
      <w:r w:rsidRPr="003C2649">
        <w:rPr>
          <w:sz w:val="24"/>
          <w:szCs w:val="24"/>
        </w:rPr>
        <w:t>К.Какурашкевич</w:t>
      </w:r>
      <w:proofErr w:type="spellEnd"/>
      <w:r w:rsidRPr="003C2649">
        <w:rPr>
          <w:sz w:val="24"/>
          <w:szCs w:val="24"/>
        </w:rPr>
        <w:t>. Бессмертие.</w:t>
      </w:r>
    </w:p>
    <w:p w:rsidR="00C65B2A" w:rsidRPr="003C2649" w:rsidRDefault="00C65B2A" w:rsidP="00C65B2A">
      <w:pPr>
        <w:pStyle w:val="a3"/>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rsidR="00C65B2A" w:rsidRPr="003C2649" w:rsidTr="00295211">
        <w:tblPrEx>
          <w:tblCellMar>
            <w:top w:w="0" w:type="dxa"/>
            <w:bottom w:w="0" w:type="dxa"/>
          </w:tblCellMar>
        </w:tblPrEx>
        <w:tc>
          <w:tcPr>
            <w:tcW w:w="9287" w:type="dxa"/>
          </w:tcPr>
          <w:p w:rsidR="00C65B2A" w:rsidRPr="003C2649" w:rsidRDefault="00C65B2A" w:rsidP="00295211">
            <w:pPr>
              <w:pStyle w:val="a3"/>
              <w:jc w:val="center"/>
              <w:rPr>
                <w:b/>
                <w:sz w:val="24"/>
                <w:szCs w:val="24"/>
              </w:rPr>
            </w:pPr>
            <w:r w:rsidRPr="003C2649">
              <w:rPr>
                <w:b/>
                <w:sz w:val="24"/>
                <w:szCs w:val="24"/>
              </w:rPr>
              <w:t>Экспресс опрос.</w:t>
            </w:r>
          </w:p>
          <w:p w:rsidR="00C65B2A" w:rsidRPr="003C2649" w:rsidRDefault="00C65B2A" w:rsidP="00295211">
            <w:pPr>
              <w:pStyle w:val="a3"/>
              <w:rPr>
                <w:sz w:val="24"/>
                <w:szCs w:val="24"/>
              </w:rPr>
            </w:pPr>
            <w:r w:rsidRPr="003C2649">
              <w:rPr>
                <w:sz w:val="24"/>
                <w:szCs w:val="24"/>
              </w:rPr>
              <w:t>1. Это рассказ о борьбе партизан с фашистами                                          +</w:t>
            </w:r>
          </w:p>
          <w:p w:rsidR="00C65B2A" w:rsidRPr="003C2649" w:rsidRDefault="00C65B2A" w:rsidP="00295211">
            <w:pPr>
              <w:pStyle w:val="a3"/>
              <w:rPr>
                <w:sz w:val="24"/>
                <w:szCs w:val="24"/>
              </w:rPr>
            </w:pPr>
            <w:r w:rsidRPr="003C2649">
              <w:rPr>
                <w:sz w:val="24"/>
                <w:szCs w:val="24"/>
              </w:rPr>
              <w:t>2. В плен попал мальчик в красной рубашке с белыми пуговицами        -</w:t>
            </w:r>
          </w:p>
          <w:p w:rsidR="00C65B2A" w:rsidRPr="003C2649" w:rsidRDefault="00C65B2A" w:rsidP="00295211">
            <w:pPr>
              <w:pStyle w:val="a3"/>
              <w:rPr>
                <w:sz w:val="24"/>
                <w:szCs w:val="24"/>
              </w:rPr>
            </w:pPr>
            <w:r w:rsidRPr="003C2649">
              <w:rPr>
                <w:sz w:val="24"/>
                <w:szCs w:val="24"/>
              </w:rPr>
              <w:t>3. Мальчик был расстрелян                                                                           +</w:t>
            </w:r>
          </w:p>
          <w:p w:rsidR="00C65B2A" w:rsidRPr="003C2649" w:rsidRDefault="00C65B2A" w:rsidP="00295211">
            <w:pPr>
              <w:pStyle w:val="a3"/>
              <w:rPr>
                <w:sz w:val="24"/>
                <w:szCs w:val="24"/>
              </w:rPr>
            </w:pPr>
            <w:r w:rsidRPr="003C2649">
              <w:rPr>
                <w:sz w:val="24"/>
                <w:szCs w:val="24"/>
              </w:rPr>
              <w:t>4. На вторую ночь была взорвана железная дорога                                    -</w:t>
            </w:r>
          </w:p>
          <w:p w:rsidR="00C65B2A" w:rsidRPr="003C2649" w:rsidRDefault="00C65B2A" w:rsidP="00295211">
            <w:pPr>
              <w:pStyle w:val="a3"/>
              <w:rPr>
                <w:sz w:val="24"/>
                <w:szCs w:val="24"/>
              </w:rPr>
            </w:pPr>
            <w:r w:rsidRPr="003C2649">
              <w:rPr>
                <w:sz w:val="24"/>
                <w:szCs w:val="24"/>
              </w:rPr>
              <w:t>5. Партизаны были сильными и мужественными людьми                         +</w:t>
            </w:r>
          </w:p>
          <w:p w:rsidR="00C65B2A" w:rsidRPr="003C2649" w:rsidRDefault="00C65B2A" w:rsidP="00295211">
            <w:pPr>
              <w:pStyle w:val="a3"/>
              <w:rPr>
                <w:sz w:val="24"/>
                <w:szCs w:val="24"/>
              </w:rPr>
            </w:pPr>
            <w:r w:rsidRPr="003C2649">
              <w:rPr>
                <w:sz w:val="24"/>
                <w:szCs w:val="24"/>
              </w:rPr>
              <w:t>6. Подходят ли данные пословицы?</w:t>
            </w:r>
          </w:p>
          <w:p w:rsidR="00C65B2A" w:rsidRPr="003C2649" w:rsidRDefault="00C65B2A" w:rsidP="00295211">
            <w:pPr>
              <w:pStyle w:val="a3"/>
              <w:rPr>
                <w:sz w:val="24"/>
                <w:szCs w:val="24"/>
              </w:rPr>
            </w:pPr>
            <w:r w:rsidRPr="003C2649">
              <w:rPr>
                <w:sz w:val="24"/>
                <w:szCs w:val="24"/>
              </w:rPr>
              <w:t xml:space="preserve">     а). Книга – лучший друг                                                                             -</w:t>
            </w:r>
          </w:p>
          <w:p w:rsidR="00C65B2A" w:rsidRPr="003C2649" w:rsidRDefault="00C65B2A" w:rsidP="00295211">
            <w:pPr>
              <w:pStyle w:val="a3"/>
              <w:rPr>
                <w:sz w:val="24"/>
                <w:szCs w:val="24"/>
              </w:rPr>
            </w:pPr>
            <w:r w:rsidRPr="003C2649">
              <w:rPr>
                <w:sz w:val="24"/>
                <w:szCs w:val="24"/>
              </w:rPr>
              <w:t xml:space="preserve">     б). На родной земле умри, но не сходи                                                     +</w:t>
            </w:r>
          </w:p>
        </w:tc>
      </w:tr>
    </w:tbl>
    <w:p w:rsidR="00C65B2A" w:rsidRPr="003C2649" w:rsidRDefault="00C65B2A" w:rsidP="00C65B2A">
      <w:pPr>
        <w:pStyle w:val="ad"/>
        <w:rPr>
          <w:sz w:val="24"/>
          <w:szCs w:val="24"/>
        </w:rPr>
      </w:pPr>
      <w:r w:rsidRPr="003C2649">
        <w:rPr>
          <w:sz w:val="24"/>
          <w:szCs w:val="24"/>
        </w:rPr>
        <w:t>№ 1</w:t>
      </w:r>
    </w:p>
    <w:p w:rsidR="00C65B2A" w:rsidRPr="003C2649" w:rsidRDefault="00C65B2A" w:rsidP="00C65B2A">
      <w:pPr>
        <w:pStyle w:val="a3"/>
        <w:jc w:val="center"/>
        <w:rPr>
          <w:b/>
          <w:sz w:val="24"/>
          <w:szCs w:val="24"/>
        </w:rPr>
      </w:pPr>
      <w:r w:rsidRPr="003C2649">
        <w:rPr>
          <w:b/>
          <w:sz w:val="24"/>
          <w:szCs w:val="24"/>
        </w:rPr>
        <w:t>С.Есенин «С добрым утром!»</w:t>
      </w:r>
    </w:p>
    <w:tbl>
      <w:tblPr>
        <w:tblStyle w:val="21"/>
        <w:tblW w:w="0" w:type="auto"/>
        <w:tblLook w:val="01E0"/>
      </w:tblPr>
      <w:tblGrid>
        <w:gridCol w:w="648"/>
        <w:gridCol w:w="7380"/>
        <w:gridCol w:w="1543"/>
      </w:tblGrid>
      <w:tr w:rsidR="00C65B2A" w:rsidRPr="003C2649" w:rsidTr="00295211">
        <w:trPr>
          <w:cnfStyle w:val="100000000000"/>
        </w:trPr>
        <w:tc>
          <w:tcPr>
            <w:cnfStyle w:val="001000000000"/>
            <w:tcW w:w="648" w:type="dxa"/>
          </w:tcPr>
          <w:p w:rsidR="00C65B2A" w:rsidRPr="003C2649" w:rsidRDefault="00C65B2A" w:rsidP="00295211">
            <w:pPr>
              <w:rPr>
                <w:sz w:val="24"/>
                <w:szCs w:val="24"/>
              </w:rPr>
            </w:pPr>
          </w:p>
          <w:p w:rsidR="00C65B2A" w:rsidRPr="003C2649" w:rsidRDefault="00C65B2A" w:rsidP="00295211">
            <w:pPr>
              <w:rPr>
                <w:sz w:val="24"/>
                <w:szCs w:val="24"/>
              </w:rPr>
            </w:pPr>
            <w:r w:rsidRPr="003C2649">
              <w:rPr>
                <w:sz w:val="24"/>
                <w:szCs w:val="24"/>
              </w:rPr>
              <w:t>№</w:t>
            </w:r>
          </w:p>
        </w:tc>
        <w:tc>
          <w:tcPr>
            <w:tcW w:w="7380" w:type="dxa"/>
          </w:tcPr>
          <w:p w:rsidR="00C65B2A" w:rsidRPr="003C2649" w:rsidRDefault="00C65B2A" w:rsidP="00295211">
            <w:pPr>
              <w:jc w:val="center"/>
              <w:cnfStyle w:val="100000000000"/>
              <w:rPr>
                <w:sz w:val="24"/>
                <w:szCs w:val="24"/>
              </w:rPr>
            </w:pPr>
            <w:r w:rsidRPr="003C2649">
              <w:rPr>
                <w:sz w:val="24"/>
                <w:szCs w:val="24"/>
              </w:rPr>
              <w:t>С.Есенин «С добрым утром!»</w:t>
            </w:r>
          </w:p>
          <w:p w:rsidR="00C65B2A" w:rsidRPr="003C2649" w:rsidRDefault="00C65B2A" w:rsidP="00295211">
            <w:pPr>
              <w:cnfStyle w:val="100000000000"/>
              <w:rPr>
                <w:sz w:val="24"/>
                <w:szCs w:val="24"/>
              </w:rPr>
            </w:pPr>
          </w:p>
          <w:p w:rsidR="00C65B2A" w:rsidRPr="003C2649" w:rsidRDefault="00C65B2A" w:rsidP="00295211">
            <w:pPr>
              <w:jc w:val="center"/>
              <w:cnfStyle w:val="100000000000"/>
              <w:rPr>
                <w:sz w:val="24"/>
                <w:szCs w:val="24"/>
              </w:rPr>
            </w:pPr>
            <w:r w:rsidRPr="003C2649">
              <w:rPr>
                <w:sz w:val="24"/>
                <w:szCs w:val="24"/>
              </w:rPr>
              <w:t>Верное или неверное утверждение</w:t>
            </w:r>
          </w:p>
        </w:tc>
        <w:tc>
          <w:tcPr>
            <w:cnfStyle w:val="000100000000"/>
            <w:tcW w:w="1543" w:type="dxa"/>
          </w:tcPr>
          <w:p w:rsidR="00C65B2A" w:rsidRPr="003C2649" w:rsidRDefault="00C65B2A" w:rsidP="00295211">
            <w:pPr>
              <w:rPr>
                <w:sz w:val="24"/>
                <w:szCs w:val="24"/>
              </w:rPr>
            </w:pPr>
            <w:r w:rsidRPr="003C2649">
              <w:rPr>
                <w:sz w:val="24"/>
                <w:szCs w:val="24"/>
              </w:rPr>
              <w:t>Да  +</w:t>
            </w:r>
          </w:p>
          <w:p w:rsidR="00C65B2A" w:rsidRPr="003C2649" w:rsidRDefault="00C65B2A" w:rsidP="00295211">
            <w:pPr>
              <w:rPr>
                <w:sz w:val="24"/>
                <w:szCs w:val="24"/>
              </w:rPr>
            </w:pPr>
          </w:p>
          <w:p w:rsidR="00C65B2A" w:rsidRPr="003C2649" w:rsidRDefault="00C65B2A" w:rsidP="00295211">
            <w:pPr>
              <w:rPr>
                <w:sz w:val="24"/>
                <w:szCs w:val="24"/>
              </w:rPr>
            </w:pPr>
            <w:r w:rsidRPr="003C2649">
              <w:rPr>
                <w:sz w:val="24"/>
                <w:szCs w:val="24"/>
              </w:rPr>
              <w:t>Нет  -</w:t>
            </w:r>
          </w:p>
        </w:tc>
      </w:tr>
      <w:tr w:rsidR="00C65B2A" w:rsidRPr="003C2649" w:rsidTr="00295211">
        <w:tc>
          <w:tcPr>
            <w:cnfStyle w:val="001000000000"/>
            <w:tcW w:w="648" w:type="dxa"/>
          </w:tcPr>
          <w:p w:rsidR="00C65B2A" w:rsidRPr="003C2649" w:rsidRDefault="00C65B2A" w:rsidP="00295211">
            <w:pPr>
              <w:rPr>
                <w:sz w:val="24"/>
                <w:szCs w:val="24"/>
              </w:rPr>
            </w:pPr>
            <w:r w:rsidRPr="003C2649">
              <w:rPr>
                <w:sz w:val="24"/>
                <w:szCs w:val="24"/>
              </w:rPr>
              <w:t>1</w:t>
            </w:r>
          </w:p>
        </w:tc>
        <w:tc>
          <w:tcPr>
            <w:tcW w:w="7380" w:type="dxa"/>
          </w:tcPr>
          <w:p w:rsidR="00C65B2A" w:rsidRPr="003C2649" w:rsidRDefault="00C65B2A" w:rsidP="00295211">
            <w:pPr>
              <w:cnfStyle w:val="000000000000"/>
              <w:rPr>
                <w:sz w:val="24"/>
                <w:szCs w:val="24"/>
              </w:rPr>
            </w:pPr>
            <w:r w:rsidRPr="003C2649">
              <w:rPr>
                <w:sz w:val="24"/>
                <w:szCs w:val="24"/>
              </w:rPr>
              <w:t>Этот рассказ написал С.Есенин</w:t>
            </w:r>
          </w:p>
        </w:tc>
        <w:tc>
          <w:tcPr>
            <w:cnfStyle w:val="000100000000"/>
            <w:tcW w:w="1543" w:type="dxa"/>
          </w:tcPr>
          <w:p w:rsidR="00C65B2A" w:rsidRPr="003C2649" w:rsidRDefault="00C65B2A" w:rsidP="00295211">
            <w:pPr>
              <w:rPr>
                <w:sz w:val="24"/>
                <w:szCs w:val="24"/>
              </w:rPr>
            </w:pPr>
            <w:r w:rsidRPr="003C2649">
              <w:rPr>
                <w:sz w:val="24"/>
                <w:szCs w:val="24"/>
              </w:rPr>
              <w:t>-</w:t>
            </w:r>
          </w:p>
        </w:tc>
      </w:tr>
      <w:tr w:rsidR="00C65B2A" w:rsidRPr="003C2649" w:rsidTr="00295211">
        <w:tc>
          <w:tcPr>
            <w:cnfStyle w:val="001000000000"/>
            <w:tcW w:w="648" w:type="dxa"/>
          </w:tcPr>
          <w:p w:rsidR="00C65B2A" w:rsidRPr="003C2649" w:rsidRDefault="00C65B2A" w:rsidP="00295211">
            <w:pPr>
              <w:rPr>
                <w:sz w:val="24"/>
                <w:szCs w:val="24"/>
              </w:rPr>
            </w:pPr>
            <w:r w:rsidRPr="003C2649">
              <w:rPr>
                <w:sz w:val="24"/>
                <w:szCs w:val="24"/>
              </w:rPr>
              <w:t>2</w:t>
            </w:r>
          </w:p>
        </w:tc>
        <w:tc>
          <w:tcPr>
            <w:tcW w:w="7380" w:type="dxa"/>
          </w:tcPr>
          <w:p w:rsidR="00C65B2A" w:rsidRPr="003C2649" w:rsidRDefault="00C65B2A" w:rsidP="00295211">
            <w:pPr>
              <w:cnfStyle w:val="000000000000"/>
              <w:rPr>
                <w:sz w:val="24"/>
                <w:szCs w:val="24"/>
              </w:rPr>
            </w:pPr>
            <w:r w:rsidRPr="003C2649">
              <w:rPr>
                <w:sz w:val="24"/>
                <w:szCs w:val="24"/>
              </w:rPr>
              <w:t>Слова: шепчет шаловливо, шелестят, шёлковые косы… помогают услышать дуновение ветерка.</w:t>
            </w:r>
          </w:p>
        </w:tc>
        <w:tc>
          <w:tcPr>
            <w:cnfStyle w:val="000100000000"/>
            <w:tcW w:w="1543" w:type="dxa"/>
          </w:tcPr>
          <w:p w:rsidR="00C65B2A" w:rsidRPr="003C2649" w:rsidRDefault="00C65B2A" w:rsidP="00295211">
            <w:pPr>
              <w:rPr>
                <w:sz w:val="24"/>
                <w:szCs w:val="24"/>
              </w:rPr>
            </w:pPr>
            <w:r w:rsidRPr="003C2649">
              <w:rPr>
                <w:sz w:val="24"/>
                <w:szCs w:val="24"/>
              </w:rPr>
              <w:t>+</w:t>
            </w:r>
          </w:p>
        </w:tc>
      </w:tr>
      <w:tr w:rsidR="00C65B2A" w:rsidRPr="003C2649" w:rsidTr="00295211">
        <w:tc>
          <w:tcPr>
            <w:cnfStyle w:val="001000000000"/>
            <w:tcW w:w="648" w:type="dxa"/>
          </w:tcPr>
          <w:p w:rsidR="00C65B2A" w:rsidRPr="003C2649" w:rsidRDefault="00C65B2A" w:rsidP="00295211">
            <w:pPr>
              <w:rPr>
                <w:sz w:val="24"/>
                <w:szCs w:val="24"/>
              </w:rPr>
            </w:pPr>
            <w:r w:rsidRPr="003C2649">
              <w:rPr>
                <w:sz w:val="24"/>
                <w:szCs w:val="24"/>
              </w:rPr>
              <w:t>3</w:t>
            </w:r>
          </w:p>
        </w:tc>
        <w:tc>
          <w:tcPr>
            <w:tcW w:w="7380" w:type="dxa"/>
          </w:tcPr>
          <w:p w:rsidR="00C65B2A" w:rsidRPr="003C2649" w:rsidRDefault="00C65B2A" w:rsidP="00295211">
            <w:pPr>
              <w:cnfStyle w:val="000000000000"/>
              <w:rPr>
                <w:sz w:val="24"/>
                <w:szCs w:val="24"/>
              </w:rPr>
            </w:pPr>
            <w:r w:rsidRPr="003C2649">
              <w:rPr>
                <w:sz w:val="24"/>
                <w:szCs w:val="24"/>
              </w:rPr>
              <w:t>С. Есенин говорит о природе как о живом существе.</w:t>
            </w:r>
          </w:p>
        </w:tc>
        <w:tc>
          <w:tcPr>
            <w:cnfStyle w:val="000100000000"/>
            <w:tcW w:w="1543" w:type="dxa"/>
          </w:tcPr>
          <w:p w:rsidR="00C65B2A" w:rsidRPr="003C2649" w:rsidRDefault="00C65B2A" w:rsidP="00295211">
            <w:pPr>
              <w:rPr>
                <w:sz w:val="24"/>
                <w:szCs w:val="24"/>
              </w:rPr>
            </w:pPr>
            <w:r w:rsidRPr="003C2649">
              <w:rPr>
                <w:sz w:val="24"/>
                <w:szCs w:val="24"/>
              </w:rPr>
              <w:t>+</w:t>
            </w:r>
          </w:p>
        </w:tc>
      </w:tr>
      <w:tr w:rsidR="00C65B2A" w:rsidRPr="003C2649" w:rsidTr="00295211">
        <w:tc>
          <w:tcPr>
            <w:cnfStyle w:val="001000000000"/>
            <w:tcW w:w="648" w:type="dxa"/>
          </w:tcPr>
          <w:p w:rsidR="00C65B2A" w:rsidRPr="003C2649" w:rsidRDefault="00C65B2A" w:rsidP="00295211">
            <w:pPr>
              <w:rPr>
                <w:sz w:val="24"/>
                <w:szCs w:val="24"/>
              </w:rPr>
            </w:pPr>
            <w:r w:rsidRPr="003C2649">
              <w:rPr>
                <w:sz w:val="24"/>
                <w:szCs w:val="24"/>
              </w:rPr>
              <w:t>4</w:t>
            </w:r>
          </w:p>
        </w:tc>
        <w:tc>
          <w:tcPr>
            <w:tcW w:w="7380" w:type="dxa"/>
          </w:tcPr>
          <w:p w:rsidR="00C65B2A" w:rsidRPr="003C2649" w:rsidRDefault="00C65B2A" w:rsidP="00295211">
            <w:pPr>
              <w:cnfStyle w:val="000000000000"/>
              <w:rPr>
                <w:sz w:val="24"/>
                <w:szCs w:val="24"/>
              </w:rPr>
            </w:pPr>
            <w:r w:rsidRPr="003C2649">
              <w:rPr>
                <w:sz w:val="24"/>
                <w:szCs w:val="24"/>
              </w:rPr>
              <w:t>Логическое ударение в названии «С добрым утром!» падает на второе слово.</w:t>
            </w:r>
          </w:p>
        </w:tc>
        <w:tc>
          <w:tcPr>
            <w:cnfStyle w:val="000100000000"/>
            <w:tcW w:w="1543" w:type="dxa"/>
          </w:tcPr>
          <w:p w:rsidR="00C65B2A" w:rsidRPr="003C2649" w:rsidRDefault="00C65B2A" w:rsidP="00295211">
            <w:pPr>
              <w:rPr>
                <w:sz w:val="24"/>
                <w:szCs w:val="24"/>
              </w:rPr>
            </w:pPr>
            <w:r w:rsidRPr="003C2649">
              <w:rPr>
                <w:sz w:val="24"/>
                <w:szCs w:val="24"/>
              </w:rPr>
              <w:t>-</w:t>
            </w:r>
          </w:p>
        </w:tc>
      </w:tr>
      <w:tr w:rsidR="00C65B2A" w:rsidRPr="003C2649" w:rsidTr="00295211">
        <w:tc>
          <w:tcPr>
            <w:cnfStyle w:val="001000000000"/>
            <w:tcW w:w="648" w:type="dxa"/>
          </w:tcPr>
          <w:p w:rsidR="00C65B2A" w:rsidRPr="003C2649" w:rsidRDefault="00C65B2A" w:rsidP="00295211">
            <w:pPr>
              <w:rPr>
                <w:sz w:val="24"/>
                <w:szCs w:val="24"/>
              </w:rPr>
            </w:pPr>
            <w:r w:rsidRPr="003C2649">
              <w:rPr>
                <w:sz w:val="24"/>
                <w:szCs w:val="24"/>
              </w:rPr>
              <w:t>5</w:t>
            </w:r>
          </w:p>
        </w:tc>
        <w:tc>
          <w:tcPr>
            <w:tcW w:w="7380" w:type="dxa"/>
          </w:tcPr>
          <w:p w:rsidR="00C65B2A" w:rsidRPr="003C2649" w:rsidRDefault="00C65B2A" w:rsidP="00295211">
            <w:pPr>
              <w:cnfStyle w:val="000000000000"/>
              <w:rPr>
                <w:sz w:val="24"/>
                <w:szCs w:val="24"/>
              </w:rPr>
            </w:pPr>
            <w:r w:rsidRPr="003C2649">
              <w:rPr>
                <w:sz w:val="24"/>
                <w:szCs w:val="24"/>
              </w:rPr>
              <w:t>Поэт воспевает утро волшебной страны.</w:t>
            </w:r>
          </w:p>
        </w:tc>
        <w:tc>
          <w:tcPr>
            <w:cnfStyle w:val="000100000000"/>
            <w:tcW w:w="1543" w:type="dxa"/>
          </w:tcPr>
          <w:p w:rsidR="00C65B2A" w:rsidRPr="003C2649" w:rsidRDefault="00C65B2A" w:rsidP="00295211">
            <w:pPr>
              <w:rPr>
                <w:sz w:val="24"/>
                <w:szCs w:val="24"/>
              </w:rPr>
            </w:pPr>
            <w:r w:rsidRPr="003C2649">
              <w:rPr>
                <w:sz w:val="24"/>
                <w:szCs w:val="24"/>
              </w:rPr>
              <w:t>-</w:t>
            </w:r>
          </w:p>
        </w:tc>
      </w:tr>
      <w:tr w:rsidR="00C65B2A" w:rsidRPr="003C2649" w:rsidTr="00295211">
        <w:tc>
          <w:tcPr>
            <w:cnfStyle w:val="001000000000"/>
            <w:tcW w:w="648" w:type="dxa"/>
          </w:tcPr>
          <w:p w:rsidR="00C65B2A" w:rsidRPr="003C2649" w:rsidRDefault="00C65B2A" w:rsidP="00295211">
            <w:pPr>
              <w:rPr>
                <w:sz w:val="24"/>
                <w:szCs w:val="24"/>
              </w:rPr>
            </w:pPr>
            <w:r w:rsidRPr="003C2649">
              <w:rPr>
                <w:sz w:val="24"/>
                <w:szCs w:val="24"/>
              </w:rPr>
              <w:t>6</w:t>
            </w:r>
          </w:p>
        </w:tc>
        <w:tc>
          <w:tcPr>
            <w:tcW w:w="7380" w:type="dxa"/>
          </w:tcPr>
          <w:p w:rsidR="00C65B2A" w:rsidRPr="003C2649" w:rsidRDefault="00C65B2A" w:rsidP="00295211">
            <w:pPr>
              <w:cnfStyle w:val="000000000000"/>
              <w:rPr>
                <w:sz w:val="24"/>
                <w:szCs w:val="24"/>
              </w:rPr>
            </w:pPr>
            <w:r w:rsidRPr="003C2649">
              <w:rPr>
                <w:sz w:val="24"/>
                <w:szCs w:val="24"/>
              </w:rPr>
              <w:t>Затон – длинный мелкий речной залив, заводь.</w:t>
            </w:r>
          </w:p>
        </w:tc>
        <w:tc>
          <w:tcPr>
            <w:cnfStyle w:val="000100000000"/>
            <w:tcW w:w="1543" w:type="dxa"/>
          </w:tcPr>
          <w:p w:rsidR="00C65B2A" w:rsidRPr="003C2649" w:rsidRDefault="00C65B2A" w:rsidP="00295211">
            <w:pPr>
              <w:rPr>
                <w:sz w:val="24"/>
                <w:szCs w:val="24"/>
              </w:rPr>
            </w:pPr>
            <w:r w:rsidRPr="003C2649">
              <w:rPr>
                <w:sz w:val="24"/>
                <w:szCs w:val="24"/>
              </w:rPr>
              <w:t>+</w:t>
            </w:r>
          </w:p>
        </w:tc>
      </w:tr>
      <w:tr w:rsidR="00C65B2A" w:rsidRPr="003C2649" w:rsidTr="00295211">
        <w:tc>
          <w:tcPr>
            <w:cnfStyle w:val="001000000000"/>
            <w:tcW w:w="648" w:type="dxa"/>
          </w:tcPr>
          <w:p w:rsidR="00C65B2A" w:rsidRPr="003C2649" w:rsidRDefault="00C65B2A" w:rsidP="00295211">
            <w:pPr>
              <w:rPr>
                <w:sz w:val="24"/>
                <w:szCs w:val="24"/>
              </w:rPr>
            </w:pPr>
            <w:r w:rsidRPr="003C2649">
              <w:rPr>
                <w:sz w:val="24"/>
                <w:szCs w:val="24"/>
              </w:rPr>
              <w:t>7</w:t>
            </w:r>
          </w:p>
        </w:tc>
        <w:tc>
          <w:tcPr>
            <w:tcW w:w="7380" w:type="dxa"/>
          </w:tcPr>
          <w:p w:rsidR="00C65B2A" w:rsidRPr="003C2649" w:rsidRDefault="00C65B2A" w:rsidP="00295211">
            <w:pPr>
              <w:cnfStyle w:val="000000000000"/>
              <w:rPr>
                <w:sz w:val="24"/>
                <w:szCs w:val="24"/>
              </w:rPr>
            </w:pPr>
            <w:r w:rsidRPr="003C2649">
              <w:rPr>
                <w:sz w:val="24"/>
                <w:szCs w:val="24"/>
              </w:rPr>
              <w:t>Плетень -  плетёная корзина.</w:t>
            </w:r>
          </w:p>
        </w:tc>
        <w:tc>
          <w:tcPr>
            <w:cnfStyle w:val="000100000000"/>
            <w:tcW w:w="1543" w:type="dxa"/>
          </w:tcPr>
          <w:p w:rsidR="00C65B2A" w:rsidRPr="003C2649" w:rsidRDefault="00C65B2A" w:rsidP="00295211">
            <w:pPr>
              <w:rPr>
                <w:sz w:val="24"/>
                <w:szCs w:val="24"/>
              </w:rPr>
            </w:pPr>
            <w:r w:rsidRPr="003C2649">
              <w:rPr>
                <w:sz w:val="24"/>
                <w:szCs w:val="24"/>
              </w:rPr>
              <w:t>-</w:t>
            </w:r>
          </w:p>
        </w:tc>
      </w:tr>
      <w:tr w:rsidR="00C65B2A" w:rsidRPr="003C2649" w:rsidTr="00295211">
        <w:tc>
          <w:tcPr>
            <w:cnfStyle w:val="001000000000"/>
            <w:tcW w:w="648" w:type="dxa"/>
          </w:tcPr>
          <w:p w:rsidR="00C65B2A" w:rsidRPr="003C2649" w:rsidRDefault="00C65B2A" w:rsidP="00295211">
            <w:pPr>
              <w:rPr>
                <w:sz w:val="24"/>
                <w:szCs w:val="24"/>
              </w:rPr>
            </w:pPr>
            <w:r w:rsidRPr="003C2649">
              <w:rPr>
                <w:sz w:val="24"/>
                <w:szCs w:val="24"/>
              </w:rPr>
              <w:t>8</w:t>
            </w:r>
          </w:p>
        </w:tc>
        <w:tc>
          <w:tcPr>
            <w:tcW w:w="7380" w:type="dxa"/>
          </w:tcPr>
          <w:p w:rsidR="00C65B2A" w:rsidRPr="003C2649" w:rsidRDefault="00C65B2A" w:rsidP="00295211">
            <w:pPr>
              <w:cnfStyle w:val="000000000000"/>
              <w:rPr>
                <w:sz w:val="24"/>
                <w:szCs w:val="24"/>
              </w:rPr>
            </w:pPr>
            <w:r w:rsidRPr="003C2649">
              <w:rPr>
                <w:sz w:val="24"/>
                <w:szCs w:val="24"/>
              </w:rPr>
              <w:t>Словесное рисование помогает лучше представить картину летнего утра.</w:t>
            </w:r>
          </w:p>
        </w:tc>
        <w:tc>
          <w:tcPr>
            <w:cnfStyle w:val="000100000000"/>
            <w:tcW w:w="1543" w:type="dxa"/>
          </w:tcPr>
          <w:p w:rsidR="00C65B2A" w:rsidRPr="003C2649" w:rsidRDefault="00C65B2A" w:rsidP="00295211">
            <w:pPr>
              <w:rPr>
                <w:sz w:val="24"/>
                <w:szCs w:val="24"/>
              </w:rPr>
            </w:pPr>
            <w:r w:rsidRPr="003C2649">
              <w:rPr>
                <w:sz w:val="24"/>
                <w:szCs w:val="24"/>
              </w:rPr>
              <w:t>+</w:t>
            </w:r>
          </w:p>
        </w:tc>
      </w:tr>
      <w:tr w:rsidR="00C65B2A" w:rsidRPr="003C2649" w:rsidTr="00295211">
        <w:tc>
          <w:tcPr>
            <w:cnfStyle w:val="001000000000"/>
            <w:tcW w:w="648" w:type="dxa"/>
          </w:tcPr>
          <w:p w:rsidR="00C65B2A" w:rsidRPr="003C2649" w:rsidRDefault="00C65B2A" w:rsidP="00295211">
            <w:pPr>
              <w:rPr>
                <w:sz w:val="24"/>
                <w:szCs w:val="24"/>
              </w:rPr>
            </w:pPr>
            <w:r w:rsidRPr="003C2649">
              <w:rPr>
                <w:sz w:val="24"/>
                <w:szCs w:val="24"/>
              </w:rPr>
              <w:t>9</w:t>
            </w:r>
          </w:p>
        </w:tc>
        <w:tc>
          <w:tcPr>
            <w:tcW w:w="7380" w:type="dxa"/>
          </w:tcPr>
          <w:p w:rsidR="00C65B2A" w:rsidRPr="003C2649" w:rsidRDefault="00C65B2A" w:rsidP="00295211">
            <w:pPr>
              <w:cnfStyle w:val="000000000000"/>
              <w:rPr>
                <w:sz w:val="24"/>
                <w:szCs w:val="24"/>
              </w:rPr>
            </w:pPr>
            <w:r w:rsidRPr="003C2649">
              <w:rPr>
                <w:sz w:val="24"/>
                <w:szCs w:val="24"/>
              </w:rPr>
              <w:t>Стихотворение нужно читать в быстром темпе, как скороговорку.</w:t>
            </w:r>
          </w:p>
        </w:tc>
        <w:tc>
          <w:tcPr>
            <w:cnfStyle w:val="000100000000"/>
            <w:tcW w:w="1543" w:type="dxa"/>
          </w:tcPr>
          <w:p w:rsidR="00C65B2A" w:rsidRPr="003C2649" w:rsidRDefault="00C65B2A" w:rsidP="00295211">
            <w:pPr>
              <w:rPr>
                <w:sz w:val="24"/>
                <w:szCs w:val="24"/>
              </w:rPr>
            </w:pPr>
            <w:r w:rsidRPr="003C2649">
              <w:rPr>
                <w:sz w:val="24"/>
                <w:szCs w:val="24"/>
              </w:rPr>
              <w:t>-</w:t>
            </w:r>
          </w:p>
        </w:tc>
      </w:tr>
      <w:tr w:rsidR="00C65B2A" w:rsidRPr="003C2649" w:rsidTr="00295211">
        <w:tc>
          <w:tcPr>
            <w:cnfStyle w:val="001000000000"/>
            <w:tcW w:w="648" w:type="dxa"/>
          </w:tcPr>
          <w:p w:rsidR="00C65B2A" w:rsidRPr="003C2649" w:rsidRDefault="00C65B2A" w:rsidP="00295211">
            <w:pPr>
              <w:rPr>
                <w:sz w:val="24"/>
                <w:szCs w:val="24"/>
              </w:rPr>
            </w:pPr>
            <w:r w:rsidRPr="003C2649">
              <w:rPr>
                <w:sz w:val="24"/>
                <w:szCs w:val="24"/>
              </w:rPr>
              <w:t>10</w:t>
            </w:r>
          </w:p>
        </w:tc>
        <w:tc>
          <w:tcPr>
            <w:tcW w:w="7380" w:type="dxa"/>
          </w:tcPr>
          <w:p w:rsidR="00C65B2A" w:rsidRPr="003C2649" w:rsidRDefault="00C65B2A" w:rsidP="00295211">
            <w:pPr>
              <w:cnfStyle w:val="000000000000"/>
              <w:rPr>
                <w:sz w:val="24"/>
                <w:szCs w:val="24"/>
              </w:rPr>
            </w:pPr>
            <w:r w:rsidRPr="003C2649">
              <w:rPr>
                <w:sz w:val="24"/>
                <w:szCs w:val="24"/>
              </w:rPr>
              <w:t>Живые картины природы учат любить и хранить мир земной красоты.</w:t>
            </w:r>
          </w:p>
        </w:tc>
        <w:tc>
          <w:tcPr>
            <w:cnfStyle w:val="000100000000"/>
            <w:tcW w:w="1543" w:type="dxa"/>
          </w:tcPr>
          <w:p w:rsidR="00C65B2A" w:rsidRPr="003C2649" w:rsidRDefault="00C65B2A" w:rsidP="00295211">
            <w:pPr>
              <w:rPr>
                <w:sz w:val="24"/>
                <w:szCs w:val="24"/>
              </w:rPr>
            </w:pPr>
            <w:r w:rsidRPr="003C2649">
              <w:rPr>
                <w:sz w:val="24"/>
                <w:szCs w:val="24"/>
              </w:rPr>
              <w:t>+</w:t>
            </w:r>
          </w:p>
        </w:tc>
      </w:tr>
      <w:tr w:rsidR="00C65B2A" w:rsidRPr="003C2649" w:rsidTr="00295211">
        <w:trPr>
          <w:cnfStyle w:val="010000000000"/>
        </w:trPr>
        <w:tc>
          <w:tcPr>
            <w:cnfStyle w:val="001000000000"/>
            <w:tcW w:w="648" w:type="dxa"/>
          </w:tcPr>
          <w:p w:rsidR="00C65B2A" w:rsidRPr="003C2649" w:rsidRDefault="00C65B2A" w:rsidP="00295211">
            <w:pPr>
              <w:rPr>
                <w:sz w:val="24"/>
                <w:szCs w:val="24"/>
              </w:rPr>
            </w:pPr>
            <w:r w:rsidRPr="003C2649">
              <w:rPr>
                <w:sz w:val="24"/>
                <w:szCs w:val="24"/>
              </w:rPr>
              <w:t>11</w:t>
            </w:r>
          </w:p>
        </w:tc>
        <w:tc>
          <w:tcPr>
            <w:tcW w:w="7380" w:type="dxa"/>
          </w:tcPr>
          <w:p w:rsidR="00C65B2A" w:rsidRPr="003C2649" w:rsidRDefault="00C65B2A" w:rsidP="00295211">
            <w:pPr>
              <w:cnfStyle w:val="010000000000"/>
              <w:rPr>
                <w:b w:val="0"/>
                <w:sz w:val="24"/>
                <w:szCs w:val="24"/>
              </w:rPr>
            </w:pPr>
            <w:r w:rsidRPr="003C2649">
              <w:rPr>
                <w:b w:val="0"/>
                <w:sz w:val="24"/>
                <w:szCs w:val="24"/>
              </w:rPr>
              <w:t>Поэт как бы между строк говорит: «Остановитесь хотя бы на мгновение, посмотрите вокруг себя, на окружающий нас мир земной красоты!»</w:t>
            </w:r>
          </w:p>
        </w:tc>
        <w:tc>
          <w:tcPr>
            <w:cnfStyle w:val="000100000000"/>
            <w:tcW w:w="1543" w:type="dxa"/>
          </w:tcPr>
          <w:p w:rsidR="00C65B2A" w:rsidRPr="003C2649" w:rsidRDefault="00C65B2A" w:rsidP="00295211">
            <w:pPr>
              <w:rPr>
                <w:b w:val="0"/>
                <w:sz w:val="24"/>
                <w:szCs w:val="24"/>
              </w:rPr>
            </w:pPr>
            <w:r w:rsidRPr="003C2649">
              <w:rPr>
                <w:b w:val="0"/>
                <w:sz w:val="24"/>
                <w:szCs w:val="24"/>
              </w:rPr>
              <w:t>+</w:t>
            </w:r>
          </w:p>
        </w:tc>
      </w:tr>
    </w:tbl>
    <w:p w:rsidR="00C65B2A" w:rsidRPr="003C2649" w:rsidRDefault="00C65B2A" w:rsidP="00C65B2A">
      <w:pPr>
        <w:jc w:val="center"/>
        <w:cnfStyle w:val="100000000000"/>
        <w:rPr>
          <w:sz w:val="24"/>
          <w:szCs w:val="24"/>
        </w:rPr>
      </w:pPr>
    </w:p>
    <w:p w:rsidR="00C65B2A" w:rsidRDefault="00C65B2A" w:rsidP="00C65B2A">
      <w:pPr>
        <w:jc w:val="center"/>
        <w:cnfStyle w:val="100000000000"/>
        <w:rPr>
          <w:b/>
          <w:sz w:val="24"/>
          <w:szCs w:val="24"/>
          <w:lang w:val="en-US"/>
        </w:rPr>
      </w:pPr>
    </w:p>
    <w:p w:rsidR="00C65B2A" w:rsidRDefault="00C65B2A" w:rsidP="00C65B2A">
      <w:pPr>
        <w:jc w:val="center"/>
        <w:cnfStyle w:val="100000000000"/>
        <w:rPr>
          <w:b/>
          <w:sz w:val="24"/>
          <w:szCs w:val="24"/>
          <w:lang w:val="en-US"/>
        </w:rPr>
      </w:pPr>
    </w:p>
    <w:p w:rsidR="00C65B2A" w:rsidRPr="003C2649" w:rsidRDefault="00C65B2A" w:rsidP="00C65B2A">
      <w:pPr>
        <w:jc w:val="center"/>
        <w:cnfStyle w:val="100000000000"/>
        <w:rPr>
          <w:b/>
          <w:sz w:val="24"/>
          <w:szCs w:val="24"/>
        </w:rPr>
      </w:pPr>
      <w:r w:rsidRPr="003C2649">
        <w:rPr>
          <w:b/>
          <w:sz w:val="24"/>
          <w:szCs w:val="24"/>
        </w:rPr>
        <w:lastRenderedPageBreak/>
        <w:t>А.П.Чехов  фрагмент  из произведения «Степь»</w:t>
      </w:r>
    </w:p>
    <w:p w:rsidR="00C65B2A" w:rsidRPr="003C2649" w:rsidRDefault="00C65B2A" w:rsidP="00C65B2A">
      <w:pPr>
        <w:jc w:val="center"/>
        <w:rPr>
          <w:b/>
          <w:sz w:val="24"/>
          <w:szCs w:val="24"/>
        </w:rPr>
      </w:pPr>
      <w:r w:rsidRPr="003C2649">
        <w:rPr>
          <w:b/>
          <w:sz w:val="24"/>
          <w:szCs w:val="24"/>
        </w:rPr>
        <w:t>№ 2</w:t>
      </w:r>
    </w:p>
    <w:tbl>
      <w:tblPr>
        <w:tblStyle w:val="21"/>
        <w:tblW w:w="0" w:type="auto"/>
        <w:tblLook w:val="01E0"/>
      </w:tblPr>
      <w:tblGrid>
        <w:gridCol w:w="648"/>
        <w:gridCol w:w="7380"/>
        <w:gridCol w:w="1543"/>
      </w:tblGrid>
      <w:tr w:rsidR="00C65B2A" w:rsidRPr="003C2649" w:rsidTr="00295211">
        <w:trPr>
          <w:cnfStyle w:val="100000000000"/>
        </w:trPr>
        <w:tc>
          <w:tcPr>
            <w:cnfStyle w:val="001000000000"/>
            <w:tcW w:w="648" w:type="dxa"/>
          </w:tcPr>
          <w:p w:rsidR="00C65B2A" w:rsidRPr="003C2649" w:rsidRDefault="00C65B2A" w:rsidP="00295211">
            <w:pPr>
              <w:rPr>
                <w:sz w:val="24"/>
                <w:szCs w:val="24"/>
              </w:rPr>
            </w:pPr>
          </w:p>
          <w:p w:rsidR="00C65B2A" w:rsidRPr="003C2649" w:rsidRDefault="00C65B2A" w:rsidP="00295211">
            <w:pPr>
              <w:rPr>
                <w:sz w:val="24"/>
                <w:szCs w:val="24"/>
              </w:rPr>
            </w:pPr>
            <w:r w:rsidRPr="003C2649">
              <w:rPr>
                <w:sz w:val="24"/>
                <w:szCs w:val="24"/>
              </w:rPr>
              <w:t>№</w:t>
            </w:r>
          </w:p>
        </w:tc>
        <w:tc>
          <w:tcPr>
            <w:tcW w:w="7380" w:type="dxa"/>
          </w:tcPr>
          <w:p w:rsidR="00C65B2A" w:rsidRPr="003C2649" w:rsidRDefault="00C65B2A" w:rsidP="00295211">
            <w:pPr>
              <w:jc w:val="center"/>
              <w:cnfStyle w:val="100000000000"/>
              <w:rPr>
                <w:sz w:val="24"/>
                <w:szCs w:val="24"/>
              </w:rPr>
            </w:pPr>
            <w:r w:rsidRPr="003C2649">
              <w:rPr>
                <w:sz w:val="24"/>
                <w:szCs w:val="24"/>
              </w:rPr>
              <w:t>А. П. Чехов  фрагмент  из произведения «Степь»</w:t>
            </w:r>
          </w:p>
          <w:p w:rsidR="00C65B2A" w:rsidRPr="003C2649" w:rsidRDefault="00C65B2A" w:rsidP="00295211">
            <w:pPr>
              <w:cnfStyle w:val="100000000000"/>
              <w:rPr>
                <w:sz w:val="24"/>
                <w:szCs w:val="24"/>
              </w:rPr>
            </w:pPr>
          </w:p>
          <w:p w:rsidR="00C65B2A" w:rsidRPr="003C2649" w:rsidRDefault="00C65B2A" w:rsidP="00295211">
            <w:pPr>
              <w:jc w:val="center"/>
              <w:cnfStyle w:val="100000000000"/>
              <w:rPr>
                <w:sz w:val="24"/>
                <w:szCs w:val="24"/>
              </w:rPr>
            </w:pPr>
            <w:r w:rsidRPr="003C2649">
              <w:rPr>
                <w:sz w:val="24"/>
                <w:szCs w:val="24"/>
              </w:rPr>
              <w:t>Верное или неверное утверждение</w:t>
            </w:r>
          </w:p>
        </w:tc>
        <w:tc>
          <w:tcPr>
            <w:cnfStyle w:val="000100000000"/>
            <w:tcW w:w="1543" w:type="dxa"/>
          </w:tcPr>
          <w:p w:rsidR="00C65B2A" w:rsidRPr="003C2649" w:rsidRDefault="00C65B2A" w:rsidP="00295211">
            <w:pPr>
              <w:rPr>
                <w:sz w:val="24"/>
                <w:szCs w:val="24"/>
              </w:rPr>
            </w:pPr>
            <w:r w:rsidRPr="003C2649">
              <w:rPr>
                <w:sz w:val="24"/>
                <w:szCs w:val="24"/>
              </w:rPr>
              <w:t>Да  +</w:t>
            </w:r>
          </w:p>
          <w:p w:rsidR="00C65B2A" w:rsidRPr="003C2649" w:rsidRDefault="00C65B2A" w:rsidP="00295211">
            <w:pPr>
              <w:rPr>
                <w:sz w:val="24"/>
                <w:szCs w:val="24"/>
              </w:rPr>
            </w:pPr>
          </w:p>
          <w:p w:rsidR="00C65B2A" w:rsidRPr="003C2649" w:rsidRDefault="00C65B2A" w:rsidP="00295211">
            <w:pPr>
              <w:rPr>
                <w:sz w:val="24"/>
                <w:szCs w:val="24"/>
              </w:rPr>
            </w:pPr>
            <w:r w:rsidRPr="003C2649">
              <w:rPr>
                <w:sz w:val="24"/>
                <w:szCs w:val="24"/>
              </w:rPr>
              <w:t>Нет  -</w:t>
            </w:r>
          </w:p>
        </w:tc>
      </w:tr>
      <w:tr w:rsidR="00C65B2A" w:rsidRPr="003C2649" w:rsidTr="00295211">
        <w:tc>
          <w:tcPr>
            <w:cnfStyle w:val="001000000000"/>
            <w:tcW w:w="648" w:type="dxa"/>
          </w:tcPr>
          <w:p w:rsidR="00C65B2A" w:rsidRPr="003C2649" w:rsidRDefault="00C65B2A" w:rsidP="00295211">
            <w:pPr>
              <w:rPr>
                <w:sz w:val="24"/>
                <w:szCs w:val="24"/>
              </w:rPr>
            </w:pPr>
            <w:r w:rsidRPr="003C2649">
              <w:rPr>
                <w:sz w:val="24"/>
                <w:szCs w:val="24"/>
              </w:rPr>
              <w:t>1</w:t>
            </w:r>
          </w:p>
        </w:tc>
        <w:tc>
          <w:tcPr>
            <w:tcW w:w="7380" w:type="dxa"/>
          </w:tcPr>
          <w:p w:rsidR="00C65B2A" w:rsidRPr="003C2649" w:rsidRDefault="00C65B2A" w:rsidP="00295211">
            <w:pPr>
              <w:cnfStyle w:val="000000000000"/>
              <w:rPr>
                <w:sz w:val="24"/>
                <w:szCs w:val="24"/>
              </w:rPr>
            </w:pPr>
            <w:r w:rsidRPr="003C2649">
              <w:rPr>
                <w:sz w:val="24"/>
                <w:szCs w:val="24"/>
              </w:rPr>
              <w:t>А.П.Чехов написал такие произведения как «Каштанка», «Белолобый»</w:t>
            </w:r>
          </w:p>
        </w:tc>
        <w:tc>
          <w:tcPr>
            <w:cnfStyle w:val="000100000000"/>
            <w:tcW w:w="1543" w:type="dxa"/>
          </w:tcPr>
          <w:p w:rsidR="00C65B2A" w:rsidRPr="003C2649" w:rsidRDefault="00C65B2A" w:rsidP="00295211">
            <w:pPr>
              <w:jc w:val="center"/>
              <w:rPr>
                <w:sz w:val="24"/>
                <w:szCs w:val="24"/>
              </w:rPr>
            </w:pPr>
            <w:r w:rsidRPr="003C2649">
              <w:rPr>
                <w:sz w:val="24"/>
                <w:szCs w:val="24"/>
              </w:rPr>
              <w:t>+</w:t>
            </w:r>
          </w:p>
        </w:tc>
      </w:tr>
      <w:tr w:rsidR="00C65B2A" w:rsidRPr="003C2649" w:rsidTr="00295211">
        <w:tc>
          <w:tcPr>
            <w:cnfStyle w:val="001000000000"/>
            <w:tcW w:w="648" w:type="dxa"/>
          </w:tcPr>
          <w:p w:rsidR="00C65B2A" w:rsidRPr="003C2649" w:rsidRDefault="00C65B2A" w:rsidP="00295211">
            <w:pPr>
              <w:rPr>
                <w:sz w:val="24"/>
                <w:szCs w:val="24"/>
              </w:rPr>
            </w:pPr>
            <w:r w:rsidRPr="003C2649">
              <w:rPr>
                <w:sz w:val="24"/>
                <w:szCs w:val="24"/>
              </w:rPr>
              <w:t>2</w:t>
            </w:r>
          </w:p>
        </w:tc>
        <w:tc>
          <w:tcPr>
            <w:tcW w:w="7380" w:type="dxa"/>
          </w:tcPr>
          <w:p w:rsidR="00C65B2A" w:rsidRPr="003C2649" w:rsidRDefault="00C65B2A" w:rsidP="00295211">
            <w:pPr>
              <w:cnfStyle w:val="000000000000"/>
              <w:rPr>
                <w:sz w:val="24"/>
                <w:szCs w:val="24"/>
              </w:rPr>
            </w:pPr>
            <w:r w:rsidRPr="003C2649">
              <w:rPr>
                <w:sz w:val="24"/>
                <w:szCs w:val="24"/>
              </w:rPr>
              <w:t xml:space="preserve">Одного из героев зовут </w:t>
            </w:r>
            <w:proofErr w:type="spellStart"/>
            <w:r w:rsidRPr="003C2649">
              <w:rPr>
                <w:sz w:val="24"/>
                <w:szCs w:val="24"/>
              </w:rPr>
              <w:t>Емелюшка</w:t>
            </w:r>
            <w:proofErr w:type="spellEnd"/>
            <w:r w:rsidRPr="003C2649">
              <w:rPr>
                <w:sz w:val="24"/>
                <w:szCs w:val="24"/>
              </w:rPr>
              <w:t xml:space="preserve">. </w:t>
            </w:r>
          </w:p>
        </w:tc>
        <w:tc>
          <w:tcPr>
            <w:cnfStyle w:val="000100000000"/>
            <w:tcW w:w="1543" w:type="dxa"/>
          </w:tcPr>
          <w:p w:rsidR="00C65B2A" w:rsidRPr="003C2649" w:rsidRDefault="00C65B2A" w:rsidP="00295211">
            <w:pPr>
              <w:jc w:val="center"/>
              <w:rPr>
                <w:sz w:val="24"/>
                <w:szCs w:val="24"/>
              </w:rPr>
            </w:pPr>
            <w:r w:rsidRPr="003C2649">
              <w:rPr>
                <w:sz w:val="24"/>
                <w:szCs w:val="24"/>
              </w:rPr>
              <w:t>-</w:t>
            </w:r>
          </w:p>
        </w:tc>
      </w:tr>
      <w:tr w:rsidR="00C65B2A" w:rsidRPr="003C2649" w:rsidTr="00295211">
        <w:tc>
          <w:tcPr>
            <w:cnfStyle w:val="001000000000"/>
            <w:tcW w:w="648" w:type="dxa"/>
          </w:tcPr>
          <w:p w:rsidR="00C65B2A" w:rsidRPr="003C2649" w:rsidRDefault="00C65B2A" w:rsidP="00295211">
            <w:pPr>
              <w:rPr>
                <w:sz w:val="24"/>
                <w:szCs w:val="24"/>
              </w:rPr>
            </w:pPr>
            <w:r w:rsidRPr="003C2649">
              <w:rPr>
                <w:sz w:val="24"/>
                <w:szCs w:val="24"/>
              </w:rPr>
              <w:t>3</w:t>
            </w:r>
          </w:p>
        </w:tc>
        <w:tc>
          <w:tcPr>
            <w:tcW w:w="7380" w:type="dxa"/>
          </w:tcPr>
          <w:p w:rsidR="00C65B2A" w:rsidRPr="003C2649" w:rsidRDefault="00C65B2A" w:rsidP="00295211">
            <w:pPr>
              <w:cnfStyle w:val="000000000000"/>
              <w:rPr>
                <w:sz w:val="24"/>
                <w:szCs w:val="24"/>
              </w:rPr>
            </w:pPr>
            <w:r w:rsidRPr="003C2649">
              <w:rPr>
                <w:sz w:val="24"/>
                <w:szCs w:val="24"/>
              </w:rPr>
              <w:t xml:space="preserve">Это стихотворение написал А.П.Чехов </w:t>
            </w:r>
          </w:p>
        </w:tc>
        <w:tc>
          <w:tcPr>
            <w:cnfStyle w:val="000100000000"/>
            <w:tcW w:w="1543" w:type="dxa"/>
          </w:tcPr>
          <w:p w:rsidR="00C65B2A" w:rsidRPr="003C2649" w:rsidRDefault="00C65B2A" w:rsidP="00295211">
            <w:pPr>
              <w:jc w:val="center"/>
              <w:rPr>
                <w:sz w:val="24"/>
                <w:szCs w:val="24"/>
              </w:rPr>
            </w:pPr>
            <w:r w:rsidRPr="003C2649">
              <w:rPr>
                <w:sz w:val="24"/>
                <w:szCs w:val="24"/>
              </w:rPr>
              <w:t>-</w:t>
            </w:r>
          </w:p>
        </w:tc>
      </w:tr>
      <w:tr w:rsidR="00C65B2A" w:rsidRPr="003C2649" w:rsidTr="00295211">
        <w:tc>
          <w:tcPr>
            <w:cnfStyle w:val="001000000000"/>
            <w:tcW w:w="648" w:type="dxa"/>
          </w:tcPr>
          <w:p w:rsidR="00C65B2A" w:rsidRPr="003C2649" w:rsidRDefault="00C65B2A" w:rsidP="00295211">
            <w:pPr>
              <w:rPr>
                <w:sz w:val="24"/>
                <w:szCs w:val="24"/>
              </w:rPr>
            </w:pPr>
            <w:r w:rsidRPr="003C2649">
              <w:rPr>
                <w:sz w:val="24"/>
                <w:szCs w:val="24"/>
              </w:rPr>
              <w:t>4</w:t>
            </w:r>
          </w:p>
        </w:tc>
        <w:tc>
          <w:tcPr>
            <w:tcW w:w="7380" w:type="dxa"/>
          </w:tcPr>
          <w:p w:rsidR="00C65B2A" w:rsidRPr="003C2649" w:rsidRDefault="00C65B2A" w:rsidP="00295211">
            <w:pPr>
              <w:cnfStyle w:val="000000000000"/>
              <w:rPr>
                <w:sz w:val="24"/>
                <w:szCs w:val="24"/>
              </w:rPr>
            </w:pPr>
            <w:r w:rsidRPr="003C2649">
              <w:rPr>
                <w:sz w:val="24"/>
                <w:szCs w:val="24"/>
              </w:rPr>
              <w:t>Мы видим приближение грозы глазами мальчика Егорушки.</w:t>
            </w:r>
          </w:p>
        </w:tc>
        <w:tc>
          <w:tcPr>
            <w:cnfStyle w:val="000100000000"/>
            <w:tcW w:w="1543" w:type="dxa"/>
          </w:tcPr>
          <w:p w:rsidR="00C65B2A" w:rsidRPr="003C2649" w:rsidRDefault="00C65B2A" w:rsidP="00295211">
            <w:pPr>
              <w:jc w:val="center"/>
              <w:rPr>
                <w:sz w:val="24"/>
                <w:szCs w:val="24"/>
              </w:rPr>
            </w:pPr>
            <w:r w:rsidRPr="003C2649">
              <w:rPr>
                <w:sz w:val="24"/>
                <w:szCs w:val="24"/>
              </w:rPr>
              <w:t>+</w:t>
            </w:r>
          </w:p>
        </w:tc>
      </w:tr>
      <w:tr w:rsidR="00C65B2A" w:rsidRPr="003C2649" w:rsidTr="00295211">
        <w:tc>
          <w:tcPr>
            <w:cnfStyle w:val="001000000000"/>
            <w:tcW w:w="648" w:type="dxa"/>
          </w:tcPr>
          <w:p w:rsidR="00C65B2A" w:rsidRPr="003C2649" w:rsidRDefault="00C65B2A" w:rsidP="00295211">
            <w:pPr>
              <w:rPr>
                <w:sz w:val="24"/>
                <w:szCs w:val="24"/>
              </w:rPr>
            </w:pPr>
            <w:r w:rsidRPr="003C2649">
              <w:rPr>
                <w:sz w:val="24"/>
                <w:szCs w:val="24"/>
              </w:rPr>
              <w:t>5</w:t>
            </w:r>
          </w:p>
        </w:tc>
        <w:tc>
          <w:tcPr>
            <w:tcW w:w="7380" w:type="dxa"/>
          </w:tcPr>
          <w:p w:rsidR="00C65B2A" w:rsidRPr="003C2649" w:rsidRDefault="00C65B2A" w:rsidP="00295211">
            <w:pPr>
              <w:cnfStyle w:val="000000000000"/>
              <w:rPr>
                <w:sz w:val="24"/>
                <w:szCs w:val="24"/>
              </w:rPr>
            </w:pPr>
            <w:r w:rsidRPr="003C2649">
              <w:rPr>
                <w:sz w:val="24"/>
                <w:szCs w:val="24"/>
              </w:rPr>
              <w:t>-Летали перекати-поле-это сухие круглые степные растения, которые срываются ветром и катаются по степи.</w:t>
            </w:r>
          </w:p>
        </w:tc>
        <w:tc>
          <w:tcPr>
            <w:cnfStyle w:val="000100000000"/>
            <w:tcW w:w="1543" w:type="dxa"/>
          </w:tcPr>
          <w:p w:rsidR="00C65B2A" w:rsidRPr="003C2649" w:rsidRDefault="00C65B2A" w:rsidP="00295211">
            <w:pPr>
              <w:jc w:val="center"/>
              <w:rPr>
                <w:sz w:val="24"/>
                <w:szCs w:val="24"/>
              </w:rPr>
            </w:pPr>
            <w:r w:rsidRPr="003C2649">
              <w:rPr>
                <w:sz w:val="24"/>
                <w:szCs w:val="24"/>
              </w:rPr>
              <w:t>+</w:t>
            </w:r>
          </w:p>
        </w:tc>
      </w:tr>
      <w:tr w:rsidR="00C65B2A" w:rsidRPr="003C2649" w:rsidTr="00295211">
        <w:tc>
          <w:tcPr>
            <w:cnfStyle w:val="001000000000"/>
            <w:tcW w:w="648" w:type="dxa"/>
          </w:tcPr>
          <w:p w:rsidR="00C65B2A" w:rsidRPr="003C2649" w:rsidRDefault="00C65B2A" w:rsidP="00295211">
            <w:pPr>
              <w:rPr>
                <w:sz w:val="24"/>
                <w:szCs w:val="24"/>
              </w:rPr>
            </w:pPr>
            <w:r w:rsidRPr="003C2649">
              <w:rPr>
                <w:sz w:val="24"/>
                <w:szCs w:val="24"/>
              </w:rPr>
              <w:t>6</w:t>
            </w:r>
          </w:p>
        </w:tc>
        <w:tc>
          <w:tcPr>
            <w:tcW w:w="7380" w:type="dxa"/>
          </w:tcPr>
          <w:p w:rsidR="00C65B2A" w:rsidRPr="003C2649" w:rsidRDefault="00C65B2A" w:rsidP="00295211">
            <w:pPr>
              <w:cnfStyle w:val="000000000000"/>
              <w:rPr>
                <w:sz w:val="24"/>
                <w:szCs w:val="24"/>
              </w:rPr>
            </w:pPr>
            <w:r w:rsidRPr="003C2649">
              <w:rPr>
                <w:sz w:val="24"/>
                <w:szCs w:val="24"/>
              </w:rPr>
              <w:t xml:space="preserve">Все события происходят в дремучем лесу. </w:t>
            </w:r>
          </w:p>
        </w:tc>
        <w:tc>
          <w:tcPr>
            <w:cnfStyle w:val="000100000000"/>
            <w:tcW w:w="1543" w:type="dxa"/>
          </w:tcPr>
          <w:p w:rsidR="00C65B2A" w:rsidRPr="003C2649" w:rsidRDefault="00C65B2A" w:rsidP="00295211">
            <w:pPr>
              <w:jc w:val="center"/>
              <w:rPr>
                <w:sz w:val="24"/>
                <w:szCs w:val="24"/>
              </w:rPr>
            </w:pPr>
            <w:r w:rsidRPr="003C2649">
              <w:rPr>
                <w:sz w:val="24"/>
                <w:szCs w:val="24"/>
              </w:rPr>
              <w:t>-</w:t>
            </w:r>
          </w:p>
        </w:tc>
      </w:tr>
      <w:tr w:rsidR="00C65B2A" w:rsidRPr="003C2649" w:rsidTr="00295211">
        <w:tc>
          <w:tcPr>
            <w:cnfStyle w:val="001000000000"/>
            <w:tcW w:w="648" w:type="dxa"/>
          </w:tcPr>
          <w:p w:rsidR="00C65B2A" w:rsidRPr="003C2649" w:rsidRDefault="00C65B2A" w:rsidP="00295211">
            <w:pPr>
              <w:rPr>
                <w:sz w:val="24"/>
                <w:szCs w:val="24"/>
              </w:rPr>
            </w:pPr>
            <w:r w:rsidRPr="003C2649">
              <w:rPr>
                <w:sz w:val="24"/>
                <w:szCs w:val="24"/>
              </w:rPr>
              <w:t>7</w:t>
            </w:r>
          </w:p>
        </w:tc>
        <w:tc>
          <w:tcPr>
            <w:tcW w:w="7380" w:type="dxa"/>
          </w:tcPr>
          <w:p w:rsidR="00C65B2A" w:rsidRPr="003C2649" w:rsidRDefault="00C65B2A" w:rsidP="00295211">
            <w:pPr>
              <w:cnfStyle w:val="000000000000"/>
              <w:rPr>
                <w:sz w:val="24"/>
                <w:szCs w:val="24"/>
              </w:rPr>
            </w:pPr>
            <w:r w:rsidRPr="003C2649">
              <w:rPr>
                <w:sz w:val="24"/>
                <w:szCs w:val="24"/>
              </w:rPr>
              <w:t>Автор, чтобы передать страх людей перед грозой, использует приём оживления природы.</w:t>
            </w:r>
          </w:p>
        </w:tc>
        <w:tc>
          <w:tcPr>
            <w:cnfStyle w:val="000100000000"/>
            <w:tcW w:w="1543" w:type="dxa"/>
          </w:tcPr>
          <w:p w:rsidR="00C65B2A" w:rsidRPr="003C2649" w:rsidRDefault="00C65B2A" w:rsidP="00295211">
            <w:pPr>
              <w:jc w:val="center"/>
              <w:rPr>
                <w:sz w:val="24"/>
                <w:szCs w:val="24"/>
              </w:rPr>
            </w:pPr>
            <w:r w:rsidRPr="003C2649">
              <w:rPr>
                <w:sz w:val="24"/>
                <w:szCs w:val="24"/>
              </w:rPr>
              <w:t>+</w:t>
            </w:r>
          </w:p>
        </w:tc>
      </w:tr>
      <w:tr w:rsidR="00C65B2A" w:rsidRPr="003C2649" w:rsidTr="00295211">
        <w:tc>
          <w:tcPr>
            <w:cnfStyle w:val="001000000000"/>
            <w:tcW w:w="648" w:type="dxa"/>
          </w:tcPr>
          <w:p w:rsidR="00C65B2A" w:rsidRPr="003C2649" w:rsidRDefault="00C65B2A" w:rsidP="00295211">
            <w:pPr>
              <w:rPr>
                <w:sz w:val="24"/>
                <w:szCs w:val="24"/>
              </w:rPr>
            </w:pPr>
            <w:r w:rsidRPr="003C2649">
              <w:rPr>
                <w:sz w:val="24"/>
                <w:szCs w:val="24"/>
              </w:rPr>
              <w:t>8</w:t>
            </w:r>
          </w:p>
        </w:tc>
        <w:tc>
          <w:tcPr>
            <w:tcW w:w="7380" w:type="dxa"/>
          </w:tcPr>
          <w:p w:rsidR="00C65B2A" w:rsidRPr="003C2649" w:rsidRDefault="00C65B2A" w:rsidP="00295211">
            <w:pPr>
              <w:cnfStyle w:val="000000000000"/>
              <w:rPr>
                <w:sz w:val="24"/>
                <w:szCs w:val="24"/>
              </w:rPr>
            </w:pPr>
            <w:r w:rsidRPr="003C2649">
              <w:rPr>
                <w:sz w:val="24"/>
                <w:szCs w:val="24"/>
              </w:rPr>
              <w:t>В каждой строчке слышится призыв: «Охраняй природу!»</w:t>
            </w:r>
          </w:p>
        </w:tc>
        <w:tc>
          <w:tcPr>
            <w:cnfStyle w:val="000100000000"/>
            <w:tcW w:w="1543" w:type="dxa"/>
          </w:tcPr>
          <w:p w:rsidR="00C65B2A" w:rsidRPr="003C2649" w:rsidRDefault="00C65B2A" w:rsidP="00295211">
            <w:pPr>
              <w:jc w:val="center"/>
              <w:rPr>
                <w:sz w:val="24"/>
                <w:szCs w:val="24"/>
              </w:rPr>
            </w:pPr>
            <w:r w:rsidRPr="003C2649">
              <w:rPr>
                <w:sz w:val="24"/>
                <w:szCs w:val="24"/>
              </w:rPr>
              <w:t>-</w:t>
            </w:r>
          </w:p>
        </w:tc>
      </w:tr>
      <w:tr w:rsidR="00C65B2A" w:rsidRPr="003C2649" w:rsidTr="00295211">
        <w:tc>
          <w:tcPr>
            <w:cnfStyle w:val="001000000000"/>
            <w:tcW w:w="648" w:type="dxa"/>
          </w:tcPr>
          <w:p w:rsidR="00C65B2A" w:rsidRPr="003C2649" w:rsidRDefault="00C65B2A" w:rsidP="00295211">
            <w:pPr>
              <w:rPr>
                <w:sz w:val="24"/>
                <w:szCs w:val="24"/>
              </w:rPr>
            </w:pPr>
            <w:r w:rsidRPr="003C2649">
              <w:rPr>
                <w:sz w:val="24"/>
                <w:szCs w:val="24"/>
              </w:rPr>
              <w:t>9</w:t>
            </w:r>
          </w:p>
        </w:tc>
        <w:tc>
          <w:tcPr>
            <w:tcW w:w="7380" w:type="dxa"/>
          </w:tcPr>
          <w:p w:rsidR="00C65B2A" w:rsidRPr="003C2649" w:rsidRDefault="00C65B2A" w:rsidP="00295211">
            <w:pPr>
              <w:cnfStyle w:val="000000000000"/>
              <w:rPr>
                <w:sz w:val="24"/>
                <w:szCs w:val="24"/>
              </w:rPr>
            </w:pPr>
            <w:r w:rsidRPr="003C2649">
              <w:rPr>
                <w:sz w:val="24"/>
                <w:szCs w:val="24"/>
              </w:rPr>
              <w:t>Согласны ли вы с мнением Л.Толстого, что А.П.Чехов «несравненный художник жизни»?</w:t>
            </w:r>
          </w:p>
        </w:tc>
        <w:tc>
          <w:tcPr>
            <w:cnfStyle w:val="000100000000"/>
            <w:tcW w:w="1543" w:type="dxa"/>
          </w:tcPr>
          <w:p w:rsidR="00C65B2A" w:rsidRPr="003C2649" w:rsidRDefault="00C65B2A" w:rsidP="00295211">
            <w:pPr>
              <w:jc w:val="center"/>
              <w:rPr>
                <w:sz w:val="24"/>
                <w:szCs w:val="24"/>
              </w:rPr>
            </w:pPr>
            <w:r w:rsidRPr="003C2649">
              <w:rPr>
                <w:sz w:val="24"/>
                <w:szCs w:val="24"/>
              </w:rPr>
              <w:t>+</w:t>
            </w:r>
          </w:p>
        </w:tc>
      </w:tr>
      <w:tr w:rsidR="00C65B2A" w:rsidRPr="003C2649" w:rsidTr="00295211">
        <w:tc>
          <w:tcPr>
            <w:cnfStyle w:val="001000000000"/>
            <w:tcW w:w="648" w:type="dxa"/>
          </w:tcPr>
          <w:p w:rsidR="00C65B2A" w:rsidRPr="003C2649" w:rsidRDefault="00C65B2A" w:rsidP="00295211">
            <w:pPr>
              <w:rPr>
                <w:sz w:val="24"/>
                <w:szCs w:val="24"/>
              </w:rPr>
            </w:pPr>
            <w:r w:rsidRPr="003C2649">
              <w:rPr>
                <w:sz w:val="24"/>
                <w:szCs w:val="24"/>
              </w:rPr>
              <w:t>10</w:t>
            </w:r>
          </w:p>
        </w:tc>
        <w:tc>
          <w:tcPr>
            <w:tcW w:w="7380" w:type="dxa"/>
          </w:tcPr>
          <w:p w:rsidR="00C65B2A" w:rsidRPr="003C2649" w:rsidRDefault="00C65B2A" w:rsidP="00295211">
            <w:pPr>
              <w:cnfStyle w:val="000000000000"/>
              <w:rPr>
                <w:sz w:val="24"/>
                <w:szCs w:val="24"/>
              </w:rPr>
            </w:pPr>
            <w:r w:rsidRPr="003C2649">
              <w:rPr>
                <w:sz w:val="24"/>
                <w:szCs w:val="24"/>
              </w:rPr>
              <w:t>При чтении отрывка о приближающейся грозе появляется чувство тревожности, беспокойства, страха перед силами природы…</w:t>
            </w:r>
          </w:p>
        </w:tc>
        <w:tc>
          <w:tcPr>
            <w:cnfStyle w:val="000100000000"/>
            <w:tcW w:w="1543" w:type="dxa"/>
          </w:tcPr>
          <w:p w:rsidR="00C65B2A" w:rsidRPr="003C2649" w:rsidRDefault="00C65B2A" w:rsidP="00295211">
            <w:pPr>
              <w:jc w:val="center"/>
              <w:rPr>
                <w:sz w:val="24"/>
                <w:szCs w:val="24"/>
              </w:rPr>
            </w:pPr>
            <w:r w:rsidRPr="003C2649">
              <w:rPr>
                <w:sz w:val="24"/>
                <w:szCs w:val="24"/>
              </w:rPr>
              <w:t>+</w:t>
            </w:r>
          </w:p>
        </w:tc>
      </w:tr>
      <w:tr w:rsidR="00C65B2A" w:rsidRPr="003C2649" w:rsidTr="00295211">
        <w:trPr>
          <w:cnfStyle w:val="010000000000"/>
        </w:trPr>
        <w:tc>
          <w:tcPr>
            <w:cnfStyle w:val="001000000000"/>
            <w:tcW w:w="648" w:type="dxa"/>
          </w:tcPr>
          <w:p w:rsidR="00C65B2A" w:rsidRPr="003C2649" w:rsidRDefault="00C65B2A" w:rsidP="00295211">
            <w:pPr>
              <w:rPr>
                <w:sz w:val="24"/>
                <w:szCs w:val="24"/>
              </w:rPr>
            </w:pPr>
            <w:r w:rsidRPr="003C2649">
              <w:rPr>
                <w:sz w:val="24"/>
                <w:szCs w:val="24"/>
              </w:rPr>
              <w:t>11</w:t>
            </w:r>
          </w:p>
        </w:tc>
        <w:tc>
          <w:tcPr>
            <w:tcW w:w="7380" w:type="dxa"/>
          </w:tcPr>
          <w:p w:rsidR="00C65B2A" w:rsidRPr="003C2649" w:rsidRDefault="00C65B2A" w:rsidP="00295211">
            <w:pPr>
              <w:cnfStyle w:val="010000000000"/>
              <w:rPr>
                <w:b w:val="0"/>
                <w:sz w:val="24"/>
                <w:szCs w:val="24"/>
              </w:rPr>
            </w:pPr>
            <w:r w:rsidRPr="003C2649">
              <w:rPr>
                <w:b w:val="0"/>
                <w:sz w:val="24"/>
                <w:szCs w:val="24"/>
              </w:rPr>
              <w:t>Степь - широкие участки земли, поросшие травой, ковылем.</w:t>
            </w:r>
          </w:p>
        </w:tc>
        <w:tc>
          <w:tcPr>
            <w:cnfStyle w:val="000100000000"/>
            <w:tcW w:w="1543" w:type="dxa"/>
          </w:tcPr>
          <w:p w:rsidR="00C65B2A" w:rsidRPr="003C2649" w:rsidRDefault="00C65B2A" w:rsidP="00295211">
            <w:pPr>
              <w:jc w:val="center"/>
              <w:rPr>
                <w:b w:val="0"/>
                <w:sz w:val="24"/>
                <w:szCs w:val="24"/>
              </w:rPr>
            </w:pPr>
            <w:r w:rsidRPr="003C2649">
              <w:rPr>
                <w:sz w:val="24"/>
                <w:szCs w:val="24"/>
              </w:rPr>
              <w:t>+</w:t>
            </w:r>
          </w:p>
        </w:tc>
      </w:tr>
    </w:tbl>
    <w:p w:rsidR="00C65B2A" w:rsidRPr="003C2649" w:rsidRDefault="00C65B2A" w:rsidP="00C65B2A">
      <w:pPr>
        <w:rPr>
          <w:sz w:val="24"/>
          <w:szCs w:val="24"/>
        </w:rPr>
      </w:pPr>
    </w:p>
    <w:p w:rsidR="00C65B2A" w:rsidRPr="003C2649" w:rsidRDefault="00C65B2A" w:rsidP="00C65B2A">
      <w:pPr>
        <w:cnfStyle w:val="100000000000"/>
        <w:rPr>
          <w:sz w:val="24"/>
          <w:szCs w:val="24"/>
        </w:rPr>
      </w:pPr>
    </w:p>
    <w:p w:rsidR="00C65B2A" w:rsidRPr="003C2649" w:rsidRDefault="00C65B2A" w:rsidP="00C65B2A">
      <w:pPr>
        <w:jc w:val="center"/>
        <w:cnfStyle w:val="100000000000"/>
        <w:rPr>
          <w:b/>
          <w:sz w:val="24"/>
          <w:szCs w:val="24"/>
        </w:rPr>
      </w:pPr>
      <w:r w:rsidRPr="003C2649">
        <w:rPr>
          <w:b/>
          <w:sz w:val="24"/>
          <w:szCs w:val="24"/>
        </w:rPr>
        <w:t>И. Тургенев «Голуби» (Стихотворение в прозе)</w:t>
      </w:r>
    </w:p>
    <w:p w:rsidR="00C65B2A" w:rsidRPr="003C2649" w:rsidRDefault="00C65B2A" w:rsidP="00C65B2A">
      <w:pPr>
        <w:jc w:val="center"/>
        <w:rPr>
          <w:sz w:val="24"/>
          <w:szCs w:val="24"/>
        </w:rPr>
      </w:pPr>
      <w:r w:rsidRPr="003C2649">
        <w:rPr>
          <w:sz w:val="24"/>
          <w:szCs w:val="24"/>
        </w:rPr>
        <w:t xml:space="preserve"> №4</w:t>
      </w:r>
    </w:p>
    <w:tbl>
      <w:tblPr>
        <w:tblStyle w:val="21"/>
        <w:tblW w:w="0" w:type="auto"/>
        <w:tblLook w:val="01E0"/>
      </w:tblPr>
      <w:tblGrid>
        <w:gridCol w:w="648"/>
        <w:gridCol w:w="7380"/>
        <w:gridCol w:w="1543"/>
      </w:tblGrid>
      <w:tr w:rsidR="00C65B2A" w:rsidRPr="003C2649" w:rsidTr="00295211">
        <w:trPr>
          <w:cnfStyle w:val="100000000000"/>
        </w:trPr>
        <w:tc>
          <w:tcPr>
            <w:cnfStyle w:val="001000000000"/>
            <w:tcW w:w="648" w:type="dxa"/>
          </w:tcPr>
          <w:p w:rsidR="00C65B2A" w:rsidRPr="003C2649" w:rsidRDefault="00C65B2A" w:rsidP="00295211">
            <w:pPr>
              <w:rPr>
                <w:sz w:val="24"/>
                <w:szCs w:val="24"/>
              </w:rPr>
            </w:pPr>
          </w:p>
          <w:p w:rsidR="00C65B2A" w:rsidRPr="003C2649" w:rsidRDefault="00C65B2A" w:rsidP="00295211">
            <w:pPr>
              <w:rPr>
                <w:sz w:val="24"/>
                <w:szCs w:val="24"/>
              </w:rPr>
            </w:pPr>
            <w:r w:rsidRPr="003C2649">
              <w:rPr>
                <w:sz w:val="24"/>
                <w:szCs w:val="24"/>
              </w:rPr>
              <w:t>№</w:t>
            </w:r>
          </w:p>
        </w:tc>
        <w:tc>
          <w:tcPr>
            <w:tcW w:w="7380" w:type="dxa"/>
          </w:tcPr>
          <w:p w:rsidR="00C65B2A" w:rsidRPr="003C2649" w:rsidRDefault="00C65B2A" w:rsidP="00295211">
            <w:pPr>
              <w:jc w:val="center"/>
              <w:cnfStyle w:val="100000000000"/>
              <w:rPr>
                <w:sz w:val="24"/>
                <w:szCs w:val="24"/>
              </w:rPr>
            </w:pPr>
            <w:r w:rsidRPr="003C2649">
              <w:rPr>
                <w:sz w:val="24"/>
                <w:szCs w:val="24"/>
              </w:rPr>
              <w:t>И. Тургенев « Голуби»</w:t>
            </w:r>
          </w:p>
          <w:p w:rsidR="00C65B2A" w:rsidRPr="003C2649" w:rsidRDefault="00C65B2A" w:rsidP="00295211">
            <w:pPr>
              <w:cnfStyle w:val="100000000000"/>
              <w:rPr>
                <w:sz w:val="24"/>
                <w:szCs w:val="24"/>
              </w:rPr>
            </w:pPr>
          </w:p>
          <w:p w:rsidR="00C65B2A" w:rsidRPr="003C2649" w:rsidRDefault="00C65B2A" w:rsidP="00295211">
            <w:pPr>
              <w:jc w:val="center"/>
              <w:cnfStyle w:val="100000000000"/>
              <w:rPr>
                <w:sz w:val="24"/>
                <w:szCs w:val="24"/>
              </w:rPr>
            </w:pPr>
            <w:r w:rsidRPr="003C2649">
              <w:rPr>
                <w:sz w:val="24"/>
                <w:szCs w:val="24"/>
              </w:rPr>
              <w:t>Верное или неверное утверждение</w:t>
            </w:r>
          </w:p>
        </w:tc>
        <w:tc>
          <w:tcPr>
            <w:cnfStyle w:val="000100000000"/>
            <w:tcW w:w="1543" w:type="dxa"/>
          </w:tcPr>
          <w:p w:rsidR="00C65B2A" w:rsidRPr="003C2649" w:rsidRDefault="00C65B2A" w:rsidP="00295211">
            <w:pPr>
              <w:rPr>
                <w:sz w:val="24"/>
                <w:szCs w:val="24"/>
              </w:rPr>
            </w:pPr>
            <w:r w:rsidRPr="003C2649">
              <w:rPr>
                <w:sz w:val="24"/>
                <w:szCs w:val="24"/>
              </w:rPr>
              <w:t>Да  +</w:t>
            </w:r>
          </w:p>
          <w:p w:rsidR="00C65B2A" w:rsidRPr="003C2649" w:rsidRDefault="00C65B2A" w:rsidP="00295211">
            <w:pPr>
              <w:rPr>
                <w:sz w:val="24"/>
                <w:szCs w:val="24"/>
              </w:rPr>
            </w:pPr>
          </w:p>
          <w:p w:rsidR="00C65B2A" w:rsidRPr="003C2649" w:rsidRDefault="00C65B2A" w:rsidP="00295211">
            <w:pPr>
              <w:rPr>
                <w:sz w:val="24"/>
                <w:szCs w:val="24"/>
              </w:rPr>
            </w:pPr>
            <w:r w:rsidRPr="003C2649">
              <w:rPr>
                <w:sz w:val="24"/>
                <w:szCs w:val="24"/>
              </w:rPr>
              <w:t>Нет  -</w:t>
            </w:r>
          </w:p>
        </w:tc>
      </w:tr>
      <w:tr w:rsidR="00C65B2A" w:rsidRPr="003C2649" w:rsidTr="00295211">
        <w:tc>
          <w:tcPr>
            <w:cnfStyle w:val="001000000000"/>
            <w:tcW w:w="648" w:type="dxa"/>
          </w:tcPr>
          <w:p w:rsidR="00C65B2A" w:rsidRPr="003C2649" w:rsidRDefault="00C65B2A" w:rsidP="00295211">
            <w:pPr>
              <w:rPr>
                <w:sz w:val="24"/>
                <w:szCs w:val="24"/>
              </w:rPr>
            </w:pPr>
            <w:r w:rsidRPr="003C2649">
              <w:rPr>
                <w:sz w:val="24"/>
                <w:szCs w:val="24"/>
              </w:rPr>
              <w:t>1</w:t>
            </w:r>
          </w:p>
        </w:tc>
        <w:tc>
          <w:tcPr>
            <w:tcW w:w="7380" w:type="dxa"/>
          </w:tcPr>
          <w:p w:rsidR="00C65B2A" w:rsidRPr="003C2649" w:rsidRDefault="00C65B2A" w:rsidP="00295211">
            <w:pPr>
              <w:cnfStyle w:val="000000000000"/>
              <w:rPr>
                <w:sz w:val="24"/>
                <w:szCs w:val="24"/>
              </w:rPr>
            </w:pPr>
            <w:r w:rsidRPr="003C2649">
              <w:rPr>
                <w:sz w:val="24"/>
                <w:szCs w:val="24"/>
              </w:rPr>
              <w:t>Произведение И. Тургенева это стихотворение в прозе.</w:t>
            </w:r>
          </w:p>
        </w:tc>
        <w:tc>
          <w:tcPr>
            <w:cnfStyle w:val="000100000000"/>
            <w:tcW w:w="1543" w:type="dxa"/>
          </w:tcPr>
          <w:p w:rsidR="00C65B2A" w:rsidRPr="003C2649" w:rsidRDefault="00C65B2A" w:rsidP="00295211">
            <w:pPr>
              <w:jc w:val="center"/>
              <w:rPr>
                <w:sz w:val="24"/>
                <w:szCs w:val="24"/>
              </w:rPr>
            </w:pPr>
            <w:r w:rsidRPr="003C2649">
              <w:rPr>
                <w:sz w:val="24"/>
                <w:szCs w:val="24"/>
              </w:rPr>
              <w:t>+</w:t>
            </w:r>
          </w:p>
        </w:tc>
      </w:tr>
      <w:tr w:rsidR="00C65B2A" w:rsidRPr="003C2649" w:rsidTr="00295211">
        <w:tc>
          <w:tcPr>
            <w:cnfStyle w:val="001000000000"/>
            <w:tcW w:w="648" w:type="dxa"/>
          </w:tcPr>
          <w:p w:rsidR="00C65B2A" w:rsidRPr="003C2649" w:rsidRDefault="00C65B2A" w:rsidP="00295211">
            <w:pPr>
              <w:rPr>
                <w:sz w:val="24"/>
                <w:szCs w:val="24"/>
              </w:rPr>
            </w:pPr>
            <w:r w:rsidRPr="003C2649">
              <w:rPr>
                <w:sz w:val="24"/>
                <w:szCs w:val="24"/>
              </w:rPr>
              <w:t>2</w:t>
            </w:r>
          </w:p>
        </w:tc>
        <w:tc>
          <w:tcPr>
            <w:tcW w:w="7380" w:type="dxa"/>
          </w:tcPr>
          <w:p w:rsidR="00C65B2A" w:rsidRPr="003C2649" w:rsidRDefault="00C65B2A" w:rsidP="00295211">
            <w:pPr>
              <w:cnfStyle w:val="000000000000"/>
              <w:rPr>
                <w:sz w:val="24"/>
                <w:szCs w:val="24"/>
              </w:rPr>
            </w:pPr>
            <w:r w:rsidRPr="003C2649">
              <w:rPr>
                <w:sz w:val="24"/>
                <w:szCs w:val="24"/>
              </w:rPr>
              <w:t>Это стихотворение, так как в нём есть рифма.</w:t>
            </w:r>
          </w:p>
        </w:tc>
        <w:tc>
          <w:tcPr>
            <w:cnfStyle w:val="000100000000"/>
            <w:tcW w:w="1543" w:type="dxa"/>
          </w:tcPr>
          <w:p w:rsidR="00C65B2A" w:rsidRPr="003C2649" w:rsidRDefault="00C65B2A" w:rsidP="00295211">
            <w:pPr>
              <w:jc w:val="center"/>
              <w:rPr>
                <w:sz w:val="24"/>
                <w:szCs w:val="24"/>
              </w:rPr>
            </w:pPr>
            <w:r w:rsidRPr="003C2649">
              <w:rPr>
                <w:sz w:val="24"/>
                <w:szCs w:val="24"/>
              </w:rPr>
              <w:t>-</w:t>
            </w:r>
          </w:p>
        </w:tc>
      </w:tr>
      <w:tr w:rsidR="00C65B2A" w:rsidRPr="003C2649" w:rsidTr="00295211">
        <w:tc>
          <w:tcPr>
            <w:cnfStyle w:val="001000000000"/>
            <w:tcW w:w="648" w:type="dxa"/>
          </w:tcPr>
          <w:p w:rsidR="00C65B2A" w:rsidRPr="003C2649" w:rsidRDefault="00C65B2A" w:rsidP="00295211">
            <w:pPr>
              <w:rPr>
                <w:sz w:val="24"/>
                <w:szCs w:val="24"/>
              </w:rPr>
            </w:pPr>
            <w:r w:rsidRPr="003C2649">
              <w:rPr>
                <w:sz w:val="24"/>
                <w:szCs w:val="24"/>
              </w:rPr>
              <w:t>3</w:t>
            </w:r>
          </w:p>
        </w:tc>
        <w:tc>
          <w:tcPr>
            <w:tcW w:w="7380" w:type="dxa"/>
          </w:tcPr>
          <w:p w:rsidR="00C65B2A" w:rsidRPr="003C2649" w:rsidRDefault="00C65B2A" w:rsidP="00295211">
            <w:pPr>
              <w:cnfStyle w:val="000000000000"/>
              <w:rPr>
                <w:sz w:val="24"/>
                <w:szCs w:val="24"/>
              </w:rPr>
            </w:pPr>
            <w:r w:rsidRPr="003C2649">
              <w:rPr>
                <w:sz w:val="24"/>
                <w:szCs w:val="24"/>
              </w:rPr>
              <w:t>Для чтения нужно выбрать темп медленный, певучий на протяжении всего стихотворения</w:t>
            </w:r>
          </w:p>
        </w:tc>
        <w:tc>
          <w:tcPr>
            <w:cnfStyle w:val="000100000000"/>
            <w:tcW w:w="1543" w:type="dxa"/>
          </w:tcPr>
          <w:p w:rsidR="00C65B2A" w:rsidRPr="003C2649" w:rsidRDefault="00C65B2A" w:rsidP="00295211">
            <w:pPr>
              <w:jc w:val="center"/>
              <w:rPr>
                <w:sz w:val="24"/>
                <w:szCs w:val="24"/>
              </w:rPr>
            </w:pPr>
          </w:p>
          <w:p w:rsidR="00C65B2A" w:rsidRPr="003C2649" w:rsidRDefault="00C65B2A" w:rsidP="00295211">
            <w:pPr>
              <w:jc w:val="center"/>
              <w:rPr>
                <w:sz w:val="24"/>
                <w:szCs w:val="24"/>
              </w:rPr>
            </w:pPr>
            <w:r w:rsidRPr="003C2649">
              <w:rPr>
                <w:sz w:val="24"/>
                <w:szCs w:val="24"/>
              </w:rPr>
              <w:t>-</w:t>
            </w:r>
          </w:p>
        </w:tc>
      </w:tr>
      <w:tr w:rsidR="00C65B2A" w:rsidRPr="003C2649" w:rsidTr="00295211">
        <w:tc>
          <w:tcPr>
            <w:cnfStyle w:val="001000000000"/>
            <w:tcW w:w="648" w:type="dxa"/>
          </w:tcPr>
          <w:p w:rsidR="00C65B2A" w:rsidRPr="003C2649" w:rsidRDefault="00C65B2A" w:rsidP="00295211">
            <w:pPr>
              <w:rPr>
                <w:sz w:val="24"/>
                <w:szCs w:val="24"/>
              </w:rPr>
            </w:pPr>
            <w:r w:rsidRPr="003C2649">
              <w:rPr>
                <w:sz w:val="24"/>
                <w:szCs w:val="24"/>
              </w:rPr>
              <w:t>4</w:t>
            </w:r>
          </w:p>
        </w:tc>
        <w:tc>
          <w:tcPr>
            <w:tcW w:w="7380" w:type="dxa"/>
          </w:tcPr>
          <w:p w:rsidR="00C65B2A" w:rsidRPr="003C2649" w:rsidRDefault="00C65B2A" w:rsidP="00295211">
            <w:pPr>
              <w:cnfStyle w:val="000000000000"/>
              <w:rPr>
                <w:sz w:val="24"/>
                <w:szCs w:val="24"/>
              </w:rPr>
            </w:pPr>
            <w:r w:rsidRPr="003C2649">
              <w:rPr>
                <w:sz w:val="24"/>
                <w:szCs w:val="24"/>
              </w:rPr>
              <w:t>Для описания грозы автор использует метафору «Золотая змейка»</w:t>
            </w:r>
          </w:p>
        </w:tc>
        <w:tc>
          <w:tcPr>
            <w:cnfStyle w:val="000100000000"/>
            <w:tcW w:w="1543" w:type="dxa"/>
          </w:tcPr>
          <w:p w:rsidR="00C65B2A" w:rsidRPr="003C2649" w:rsidRDefault="00C65B2A" w:rsidP="00295211">
            <w:pPr>
              <w:jc w:val="center"/>
              <w:rPr>
                <w:sz w:val="24"/>
                <w:szCs w:val="24"/>
              </w:rPr>
            </w:pPr>
            <w:r w:rsidRPr="003C2649">
              <w:rPr>
                <w:sz w:val="24"/>
                <w:szCs w:val="24"/>
              </w:rPr>
              <w:t>+</w:t>
            </w:r>
          </w:p>
        </w:tc>
      </w:tr>
      <w:tr w:rsidR="00C65B2A" w:rsidRPr="003C2649" w:rsidTr="00295211">
        <w:tc>
          <w:tcPr>
            <w:cnfStyle w:val="001000000000"/>
            <w:tcW w:w="648" w:type="dxa"/>
          </w:tcPr>
          <w:p w:rsidR="00C65B2A" w:rsidRPr="003C2649" w:rsidRDefault="00C65B2A" w:rsidP="00295211">
            <w:pPr>
              <w:rPr>
                <w:sz w:val="24"/>
                <w:szCs w:val="24"/>
              </w:rPr>
            </w:pPr>
            <w:r w:rsidRPr="003C2649">
              <w:rPr>
                <w:sz w:val="24"/>
                <w:szCs w:val="24"/>
              </w:rPr>
              <w:t>5</w:t>
            </w:r>
          </w:p>
        </w:tc>
        <w:tc>
          <w:tcPr>
            <w:tcW w:w="7380" w:type="dxa"/>
          </w:tcPr>
          <w:p w:rsidR="00C65B2A" w:rsidRPr="003C2649" w:rsidRDefault="00C65B2A" w:rsidP="00295211">
            <w:pPr>
              <w:cnfStyle w:val="000000000000"/>
              <w:rPr>
                <w:sz w:val="24"/>
                <w:szCs w:val="24"/>
              </w:rPr>
            </w:pPr>
            <w:r w:rsidRPr="003C2649">
              <w:rPr>
                <w:sz w:val="24"/>
                <w:szCs w:val="24"/>
              </w:rPr>
              <w:t>Тургенев для показа динамики движения грозы использует глаголы, которые помогают увидеть, как одно действие следует за другим.</w:t>
            </w:r>
          </w:p>
          <w:p w:rsidR="00C65B2A" w:rsidRPr="003C2649" w:rsidRDefault="00C65B2A" w:rsidP="00295211">
            <w:pPr>
              <w:cnfStyle w:val="000000000000"/>
              <w:rPr>
                <w:sz w:val="24"/>
                <w:szCs w:val="24"/>
              </w:rPr>
            </w:pPr>
          </w:p>
        </w:tc>
        <w:tc>
          <w:tcPr>
            <w:cnfStyle w:val="000100000000"/>
            <w:tcW w:w="1543" w:type="dxa"/>
          </w:tcPr>
          <w:p w:rsidR="00C65B2A" w:rsidRPr="003C2649" w:rsidRDefault="00C65B2A" w:rsidP="00295211">
            <w:pPr>
              <w:jc w:val="center"/>
              <w:rPr>
                <w:sz w:val="24"/>
                <w:szCs w:val="24"/>
              </w:rPr>
            </w:pPr>
            <w:r w:rsidRPr="003C2649">
              <w:rPr>
                <w:sz w:val="24"/>
                <w:szCs w:val="24"/>
              </w:rPr>
              <w:t>+</w:t>
            </w:r>
          </w:p>
        </w:tc>
      </w:tr>
      <w:tr w:rsidR="00C65B2A" w:rsidRPr="003C2649" w:rsidTr="00295211">
        <w:tc>
          <w:tcPr>
            <w:cnfStyle w:val="001000000000"/>
            <w:tcW w:w="648" w:type="dxa"/>
          </w:tcPr>
          <w:p w:rsidR="00C65B2A" w:rsidRPr="003C2649" w:rsidRDefault="00C65B2A" w:rsidP="00295211">
            <w:pPr>
              <w:rPr>
                <w:sz w:val="24"/>
                <w:szCs w:val="24"/>
              </w:rPr>
            </w:pPr>
            <w:r w:rsidRPr="003C2649">
              <w:rPr>
                <w:sz w:val="24"/>
                <w:szCs w:val="24"/>
              </w:rPr>
              <w:t>6</w:t>
            </w:r>
          </w:p>
        </w:tc>
        <w:tc>
          <w:tcPr>
            <w:tcW w:w="7380" w:type="dxa"/>
          </w:tcPr>
          <w:p w:rsidR="00C65B2A" w:rsidRPr="003C2649" w:rsidRDefault="00C65B2A" w:rsidP="00295211">
            <w:pPr>
              <w:cnfStyle w:val="000000000000"/>
              <w:rPr>
                <w:sz w:val="24"/>
                <w:szCs w:val="24"/>
              </w:rPr>
            </w:pPr>
            <w:r w:rsidRPr="003C2649">
              <w:rPr>
                <w:sz w:val="24"/>
                <w:szCs w:val="24"/>
              </w:rPr>
              <w:t>Рассказчик обращается к силам природы с приказом  о прекращении грозы</w:t>
            </w:r>
          </w:p>
        </w:tc>
        <w:tc>
          <w:tcPr>
            <w:cnfStyle w:val="000100000000"/>
            <w:tcW w:w="1543" w:type="dxa"/>
          </w:tcPr>
          <w:p w:rsidR="00C65B2A" w:rsidRPr="003C2649" w:rsidRDefault="00C65B2A" w:rsidP="00295211">
            <w:pPr>
              <w:jc w:val="center"/>
              <w:rPr>
                <w:sz w:val="24"/>
                <w:szCs w:val="24"/>
              </w:rPr>
            </w:pPr>
            <w:r w:rsidRPr="003C2649">
              <w:rPr>
                <w:sz w:val="24"/>
                <w:szCs w:val="24"/>
              </w:rPr>
              <w:t>-</w:t>
            </w:r>
          </w:p>
        </w:tc>
      </w:tr>
      <w:tr w:rsidR="00C65B2A" w:rsidRPr="003C2649" w:rsidTr="00295211">
        <w:tc>
          <w:tcPr>
            <w:cnfStyle w:val="001000000000"/>
            <w:tcW w:w="648" w:type="dxa"/>
          </w:tcPr>
          <w:p w:rsidR="00C65B2A" w:rsidRPr="003C2649" w:rsidRDefault="00C65B2A" w:rsidP="00295211">
            <w:pPr>
              <w:rPr>
                <w:sz w:val="24"/>
                <w:szCs w:val="24"/>
              </w:rPr>
            </w:pPr>
            <w:r w:rsidRPr="003C2649">
              <w:rPr>
                <w:sz w:val="24"/>
                <w:szCs w:val="24"/>
              </w:rPr>
              <w:t>7</w:t>
            </w:r>
          </w:p>
        </w:tc>
        <w:tc>
          <w:tcPr>
            <w:tcW w:w="7380" w:type="dxa"/>
          </w:tcPr>
          <w:p w:rsidR="00C65B2A" w:rsidRPr="003C2649" w:rsidRDefault="00C65B2A" w:rsidP="00295211">
            <w:pPr>
              <w:cnfStyle w:val="000000000000"/>
              <w:rPr>
                <w:sz w:val="24"/>
                <w:szCs w:val="24"/>
              </w:rPr>
            </w:pPr>
            <w:r w:rsidRPr="003C2649">
              <w:rPr>
                <w:sz w:val="24"/>
                <w:szCs w:val="24"/>
              </w:rPr>
              <w:t>Гроза сравнивается с небесным чудовищем</w:t>
            </w:r>
          </w:p>
        </w:tc>
        <w:tc>
          <w:tcPr>
            <w:cnfStyle w:val="000100000000"/>
            <w:tcW w:w="1543" w:type="dxa"/>
          </w:tcPr>
          <w:p w:rsidR="00C65B2A" w:rsidRPr="003C2649" w:rsidRDefault="00C65B2A" w:rsidP="00295211">
            <w:pPr>
              <w:jc w:val="center"/>
              <w:rPr>
                <w:sz w:val="24"/>
                <w:szCs w:val="24"/>
              </w:rPr>
            </w:pPr>
            <w:r w:rsidRPr="003C2649">
              <w:rPr>
                <w:sz w:val="24"/>
                <w:szCs w:val="24"/>
              </w:rPr>
              <w:t>+</w:t>
            </w:r>
          </w:p>
        </w:tc>
      </w:tr>
      <w:tr w:rsidR="00C65B2A" w:rsidRPr="003C2649" w:rsidTr="00295211">
        <w:tc>
          <w:tcPr>
            <w:cnfStyle w:val="001000000000"/>
            <w:tcW w:w="648" w:type="dxa"/>
          </w:tcPr>
          <w:p w:rsidR="00C65B2A" w:rsidRPr="003C2649" w:rsidRDefault="00C65B2A" w:rsidP="00295211">
            <w:pPr>
              <w:rPr>
                <w:sz w:val="24"/>
                <w:szCs w:val="24"/>
              </w:rPr>
            </w:pPr>
            <w:r w:rsidRPr="003C2649">
              <w:rPr>
                <w:sz w:val="24"/>
                <w:szCs w:val="24"/>
              </w:rPr>
              <w:t>8</w:t>
            </w:r>
          </w:p>
        </w:tc>
        <w:tc>
          <w:tcPr>
            <w:tcW w:w="7380" w:type="dxa"/>
          </w:tcPr>
          <w:p w:rsidR="00C65B2A" w:rsidRPr="003C2649" w:rsidRDefault="00C65B2A" w:rsidP="00295211">
            <w:pPr>
              <w:cnfStyle w:val="000000000000"/>
              <w:rPr>
                <w:sz w:val="24"/>
                <w:szCs w:val="24"/>
              </w:rPr>
            </w:pPr>
            <w:r w:rsidRPr="003C2649">
              <w:rPr>
                <w:sz w:val="24"/>
                <w:szCs w:val="24"/>
              </w:rPr>
              <w:t>Автор сравнивает голубя со снежным комочком.</w:t>
            </w:r>
          </w:p>
        </w:tc>
        <w:tc>
          <w:tcPr>
            <w:cnfStyle w:val="000100000000"/>
            <w:tcW w:w="1543" w:type="dxa"/>
          </w:tcPr>
          <w:p w:rsidR="00C65B2A" w:rsidRPr="003C2649" w:rsidRDefault="00C65B2A" w:rsidP="00295211">
            <w:pPr>
              <w:jc w:val="center"/>
              <w:rPr>
                <w:sz w:val="24"/>
                <w:szCs w:val="24"/>
              </w:rPr>
            </w:pPr>
            <w:r w:rsidRPr="003C2649">
              <w:rPr>
                <w:sz w:val="24"/>
                <w:szCs w:val="24"/>
              </w:rPr>
              <w:t>+</w:t>
            </w:r>
          </w:p>
        </w:tc>
      </w:tr>
      <w:tr w:rsidR="00C65B2A" w:rsidRPr="003C2649" w:rsidTr="00295211">
        <w:tc>
          <w:tcPr>
            <w:cnfStyle w:val="001000000000"/>
            <w:tcW w:w="648" w:type="dxa"/>
          </w:tcPr>
          <w:p w:rsidR="00C65B2A" w:rsidRPr="003C2649" w:rsidRDefault="00C65B2A" w:rsidP="00295211">
            <w:pPr>
              <w:rPr>
                <w:sz w:val="24"/>
                <w:szCs w:val="24"/>
              </w:rPr>
            </w:pPr>
            <w:r w:rsidRPr="003C2649">
              <w:rPr>
                <w:sz w:val="24"/>
                <w:szCs w:val="24"/>
              </w:rPr>
              <w:t>9</w:t>
            </w:r>
          </w:p>
        </w:tc>
        <w:tc>
          <w:tcPr>
            <w:tcW w:w="7380" w:type="dxa"/>
          </w:tcPr>
          <w:p w:rsidR="00C65B2A" w:rsidRPr="003C2649" w:rsidRDefault="00C65B2A" w:rsidP="00295211">
            <w:pPr>
              <w:cnfStyle w:val="000000000000"/>
              <w:rPr>
                <w:sz w:val="24"/>
                <w:szCs w:val="24"/>
              </w:rPr>
            </w:pPr>
            <w:r w:rsidRPr="003C2649">
              <w:rPr>
                <w:sz w:val="24"/>
                <w:szCs w:val="24"/>
              </w:rPr>
              <w:t>Автор с нежностью и умилением наблюдает за голубями.</w:t>
            </w:r>
          </w:p>
        </w:tc>
        <w:tc>
          <w:tcPr>
            <w:cnfStyle w:val="000100000000"/>
            <w:tcW w:w="1543" w:type="dxa"/>
          </w:tcPr>
          <w:p w:rsidR="00C65B2A" w:rsidRPr="003C2649" w:rsidRDefault="00C65B2A" w:rsidP="00295211">
            <w:pPr>
              <w:jc w:val="center"/>
              <w:rPr>
                <w:sz w:val="24"/>
                <w:szCs w:val="24"/>
              </w:rPr>
            </w:pPr>
            <w:r w:rsidRPr="003C2649">
              <w:rPr>
                <w:sz w:val="24"/>
                <w:szCs w:val="24"/>
              </w:rPr>
              <w:t>+</w:t>
            </w:r>
          </w:p>
        </w:tc>
      </w:tr>
      <w:tr w:rsidR="00C65B2A" w:rsidRPr="003C2649" w:rsidTr="00295211">
        <w:tc>
          <w:tcPr>
            <w:cnfStyle w:val="001000000000"/>
            <w:tcW w:w="648" w:type="dxa"/>
          </w:tcPr>
          <w:p w:rsidR="00C65B2A" w:rsidRPr="003C2649" w:rsidRDefault="00C65B2A" w:rsidP="00295211">
            <w:pPr>
              <w:rPr>
                <w:sz w:val="24"/>
                <w:szCs w:val="24"/>
              </w:rPr>
            </w:pPr>
            <w:r w:rsidRPr="003C2649">
              <w:rPr>
                <w:sz w:val="24"/>
                <w:szCs w:val="24"/>
              </w:rPr>
              <w:t>10</w:t>
            </w:r>
          </w:p>
        </w:tc>
        <w:tc>
          <w:tcPr>
            <w:tcW w:w="7380" w:type="dxa"/>
          </w:tcPr>
          <w:p w:rsidR="00C65B2A" w:rsidRPr="003C2649" w:rsidRDefault="00C65B2A" w:rsidP="00295211">
            <w:pPr>
              <w:cnfStyle w:val="000000000000"/>
              <w:rPr>
                <w:sz w:val="24"/>
                <w:szCs w:val="24"/>
              </w:rPr>
            </w:pPr>
            <w:r w:rsidRPr="003C2649">
              <w:rPr>
                <w:sz w:val="24"/>
                <w:szCs w:val="24"/>
              </w:rPr>
              <w:t>Этот рассказ учит любить природу.</w:t>
            </w:r>
          </w:p>
        </w:tc>
        <w:tc>
          <w:tcPr>
            <w:cnfStyle w:val="000100000000"/>
            <w:tcW w:w="1543" w:type="dxa"/>
          </w:tcPr>
          <w:p w:rsidR="00C65B2A" w:rsidRPr="003C2649" w:rsidRDefault="00C65B2A" w:rsidP="00295211">
            <w:pPr>
              <w:jc w:val="center"/>
              <w:rPr>
                <w:sz w:val="24"/>
                <w:szCs w:val="24"/>
              </w:rPr>
            </w:pPr>
            <w:r w:rsidRPr="003C2649">
              <w:rPr>
                <w:sz w:val="24"/>
                <w:szCs w:val="24"/>
              </w:rPr>
              <w:t>-</w:t>
            </w:r>
          </w:p>
        </w:tc>
      </w:tr>
      <w:tr w:rsidR="00C65B2A" w:rsidRPr="003C2649" w:rsidTr="00295211">
        <w:trPr>
          <w:cnfStyle w:val="010000000000"/>
        </w:trPr>
        <w:tc>
          <w:tcPr>
            <w:cnfStyle w:val="001000000000"/>
            <w:tcW w:w="648" w:type="dxa"/>
          </w:tcPr>
          <w:p w:rsidR="00C65B2A" w:rsidRPr="003C2649" w:rsidRDefault="00C65B2A" w:rsidP="00295211">
            <w:pPr>
              <w:rPr>
                <w:sz w:val="24"/>
                <w:szCs w:val="24"/>
              </w:rPr>
            </w:pPr>
            <w:r w:rsidRPr="003C2649">
              <w:rPr>
                <w:sz w:val="24"/>
                <w:szCs w:val="24"/>
              </w:rPr>
              <w:t>11</w:t>
            </w:r>
          </w:p>
        </w:tc>
        <w:tc>
          <w:tcPr>
            <w:tcW w:w="7380" w:type="dxa"/>
          </w:tcPr>
          <w:p w:rsidR="00C65B2A" w:rsidRPr="003C2649" w:rsidRDefault="00C65B2A" w:rsidP="00295211">
            <w:pPr>
              <w:cnfStyle w:val="010000000000"/>
              <w:rPr>
                <w:b w:val="0"/>
                <w:sz w:val="24"/>
                <w:szCs w:val="24"/>
              </w:rPr>
            </w:pPr>
          </w:p>
        </w:tc>
        <w:tc>
          <w:tcPr>
            <w:cnfStyle w:val="000100000000"/>
            <w:tcW w:w="1543" w:type="dxa"/>
          </w:tcPr>
          <w:p w:rsidR="00C65B2A" w:rsidRPr="003C2649" w:rsidRDefault="00C65B2A" w:rsidP="00295211">
            <w:pPr>
              <w:jc w:val="center"/>
              <w:rPr>
                <w:b w:val="0"/>
                <w:sz w:val="24"/>
                <w:szCs w:val="24"/>
              </w:rPr>
            </w:pPr>
          </w:p>
        </w:tc>
      </w:tr>
    </w:tbl>
    <w:p w:rsidR="00C65B2A" w:rsidRPr="003C2649" w:rsidRDefault="00C65B2A" w:rsidP="00C65B2A">
      <w:pPr>
        <w:jc w:val="center"/>
        <w:cnfStyle w:val="100000000000"/>
        <w:rPr>
          <w:sz w:val="24"/>
          <w:szCs w:val="24"/>
        </w:rPr>
      </w:pPr>
      <w:r w:rsidRPr="003C2649">
        <w:rPr>
          <w:sz w:val="24"/>
          <w:szCs w:val="24"/>
        </w:rPr>
        <w:t>И. Бунин «Розы»</w:t>
      </w:r>
    </w:p>
    <w:p w:rsidR="00C65B2A" w:rsidRPr="003C2649" w:rsidRDefault="00C65B2A" w:rsidP="00C65B2A">
      <w:pPr>
        <w:jc w:val="center"/>
        <w:rPr>
          <w:sz w:val="24"/>
          <w:szCs w:val="24"/>
          <w:lang w:val="en-US"/>
        </w:rPr>
      </w:pPr>
      <w:r w:rsidRPr="003C2649">
        <w:rPr>
          <w:sz w:val="24"/>
          <w:szCs w:val="24"/>
        </w:rPr>
        <w:t xml:space="preserve"> № </w:t>
      </w:r>
      <w:r w:rsidRPr="003C2649">
        <w:rPr>
          <w:sz w:val="24"/>
          <w:szCs w:val="24"/>
          <w:lang w:val="en-US"/>
        </w:rPr>
        <w:t>5</w:t>
      </w:r>
    </w:p>
    <w:tbl>
      <w:tblPr>
        <w:tblStyle w:val="21"/>
        <w:tblW w:w="0" w:type="auto"/>
        <w:tblLook w:val="01E0"/>
      </w:tblPr>
      <w:tblGrid>
        <w:gridCol w:w="648"/>
        <w:gridCol w:w="7380"/>
        <w:gridCol w:w="1543"/>
      </w:tblGrid>
      <w:tr w:rsidR="00C65B2A" w:rsidRPr="003C2649" w:rsidTr="00295211">
        <w:trPr>
          <w:cnfStyle w:val="100000000000"/>
        </w:trPr>
        <w:tc>
          <w:tcPr>
            <w:cnfStyle w:val="001000000000"/>
            <w:tcW w:w="648" w:type="dxa"/>
          </w:tcPr>
          <w:p w:rsidR="00C65B2A" w:rsidRPr="003C2649" w:rsidRDefault="00C65B2A" w:rsidP="00295211">
            <w:pPr>
              <w:rPr>
                <w:sz w:val="24"/>
                <w:szCs w:val="24"/>
              </w:rPr>
            </w:pPr>
          </w:p>
          <w:p w:rsidR="00C65B2A" w:rsidRPr="003C2649" w:rsidRDefault="00C65B2A" w:rsidP="00295211">
            <w:pPr>
              <w:rPr>
                <w:sz w:val="24"/>
                <w:szCs w:val="24"/>
              </w:rPr>
            </w:pPr>
            <w:r w:rsidRPr="003C2649">
              <w:rPr>
                <w:sz w:val="24"/>
                <w:szCs w:val="24"/>
              </w:rPr>
              <w:t>№</w:t>
            </w:r>
          </w:p>
        </w:tc>
        <w:tc>
          <w:tcPr>
            <w:tcW w:w="7380" w:type="dxa"/>
          </w:tcPr>
          <w:p w:rsidR="00C65B2A" w:rsidRPr="003C2649" w:rsidRDefault="00C65B2A" w:rsidP="00295211">
            <w:pPr>
              <w:jc w:val="center"/>
              <w:cnfStyle w:val="100000000000"/>
              <w:rPr>
                <w:sz w:val="24"/>
                <w:szCs w:val="24"/>
              </w:rPr>
            </w:pPr>
            <w:r w:rsidRPr="003C2649">
              <w:rPr>
                <w:sz w:val="24"/>
                <w:szCs w:val="24"/>
              </w:rPr>
              <w:t>И. Бунин «Розы»</w:t>
            </w:r>
          </w:p>
          <w:p w:rsidR="00C65B2A" w:rsidRPr="003C2649" w:rsidRDefault="00C65B2A" w:rsidP="00295211">
            <w:pPr>
              <w:cnfStyle w:val="100000000000"/>
              <w:rPr>
                <w:sz w:val="24"/>
                <w:szCs w:val="24"/>
              </w:rPr>
            </w:pPr>
          </w:p>
          <w:p w:rsidR="00C65B2A" w:rsidRPr="003C2649" w:rsidRDefault="00C65B2A" w:rsidP="00295211">
            <w:pPr>
              <w:jc w:val="center"/>
              <w:cnfStyle w:val="100000000000"/>
              <w:rPr>
                <w:sz w:val="24"/>
                <w:szCs w:val="24"/>
              </w:rPr>
            </w:pPr>
            <w:r w:rsidRPr="003C2649">
              <w:rPr>
                <w:sz w:val="24"/>
                <w:szCs w:val="24"/>
              </w:rPr>
              <w:t>Верное или неверное утверждение</w:t>
            </w:r>
          </w:p>
        </w:tc>
        <w:tc>
          <w:tcPr>
            <w:cnfStyle w:val="000100000000"/>
            <w:tcW w:w="1543" w:type="dxa"/>
          </w:tcPr>
          <w:p w:rsidR="00C65B2A" w:rsidRPr="003C2649" w:rsidRDefault="00C65B2A" w:rsidP="00295211">
            <w:pPr>
              <w:rPr>
                <w:sz w:val="24"/>
                <w:szCs w:val="24"/>
              </w:rPr>
            </w:pPr>
            <w:r w:rsidRPr="003C2649">
              <w:rPr>
                <w:sz w:val="24"/>
                <w:szCs w:val="24"/>
              </w:rPr>
              <w:t>Да  +</w:t>
            </w:r>
          </w:p>
          <w:p w:rsidR="00C65B2A" w:rsidRPr="003C2649" w:rsidRDefault="00C65B2A" w:rsidP="00295211">
            <w:pPr>
              <w:rPr>
                <w:sz w:val="24"/>
                <w:szCs w:val="24"/>
              </w:rPr>
            </w:pPr>
          </w:p>
          <w:p w:rsidR="00C65B2A" w:rsidRPr="003C2649" w:rsidRDefault="00C65B2A" w:rsidP="00295211">
            <w:pPr>
              <w:rPr>
                <w:sz w:val="24"/>
                <w:szCs w:val="24"/>
              </w:rPr>
            </w:pPr>
            <w:r w:rsidRPr="003C2649">
              <w:rPr>
                <w:sz w:val="24"/>
                <w:szCs w:val="24"/>
              </w:rPr>
              <w:t>Нет  -</w:t>
            </w:r>
          </w:p>
        </w:tc>
      </w:tr>
      <w:tr w:rsidR="00C65B2A" w:rsidRPr="003C2649" w:rsidTr="00295211">
        <w:tc>
          <w:tcPr>
            <w:cnfStyle w:val="001000000000"/>
            <w:tcW w:w="648" w:type="dxa"/>
          </w:tcPr>
          <w:p w:rsidR="00C65B2A" w:rsidRPr="003C2649" w:rsidRDefault="00C65B2A" w:rsidP="00295211">
            <w:pPr>
              <w:rPr>
                <w:sz w:val="24"/>
                <w:szCs w:val="24"/>
              </w:rPr>
            </w:pPr>
            <w:r w:rsidRPr="003C2649">
              <w:rPr>
                <w:sz w:val="24"/>
                <w:szCs w:val="24"/>
              </w:rPr>
              <w:t>1</w:t>
            </w:r>
          </w:p>
        </w:tc>
        <w:tc>
          <w:tcPr>
            <w:tcW w:w="7380" w:type="dxa"/>
          </w:tcPr>
          <w:p w:rsidR="00C65B2A" w:rsidRPr="003C2649" w:rsidRDefault="00C65B2A" w:rsidP="00295211">
            <w:pPr>
              <w:cnfStyle w:val="000000000000"/>
              <w:rPr>
                <w:sz w:val="24"/>
                <w:szCs w:val="24"/>
              </w:rPr>
            </w:pPr>
            <w:r w:rsidRPr="003C2649">
              <w:rPr>
                <w:sz w:val="24"/>
                <w:szCs w:val="24"/>
              </w:rPr>
              <w:t>Это стихотворение не только  о розах, но и о природе.</w:t>
            </w:r>
          </w:p>
        </w:tc>
        <w:tc>
          <w:tcPr>
            <w:cnfStyle w:val="000100000000"/>
            <w:tcW w:w="1543" w:type="dxa"/>
          </w:tcPr>
          <w:p w:rsidR="00C65B2A" w:rsidRPr="003C2649" w:rsidRDefault="00C65B2A" w:rsidP="00295211">
            <w:pPr>
              <w:jc w:val="center"/>
              <w:rPr>
                <w:sz w:val="24"/>
                <w:szCs w:val="24"/>
              </w:rPr>
            </w:pPr>
            <w:r w:rsidRPr="003C2649">
              <w:rPr>
                <w:sz w:val="24"/>
                <w:szCs w:val="24"/>
              </w:rPr>
              <w:t>+</w:t>
            </w:r>
          </w:p>
        </w:tc>
      </w:tr>
      <w:tr w:rsidR="00C65B2A" w:rsidRPr="003C2649" w:rsidTr="00295211">
        <w:tc>
          <w:tcPr>
            <w:cnfStyle w:val="001000000000"/>
            <w:tcW w:w="648" w:type="dxa"/>
          </w:tcPr>
          <w:p w:rsidR="00C65B2A" w:rsidRPr="003C2649" w:rsidRDefault="00C65B2A" w:rsidP="00295211">
            <w:pPr>
              <w:rPr>
                <w:sz w:val="24"/>
                <w:szCs w:val="24"/>
              </w:rPr>
            </w:pPr>
            <w:r w:rsidRPr="003C2649">
              <w:rPr>
                <w:sz w:val="24"/>
                <w:szCs w:val="24"/>
              </w:rPr>
              <w:t>2</w:t>
            </w:r>
          </w:p>
        </w:tc>
        <w:tc>
          <w:tcPr>
            <w:tcW w:w="7380" w:type="dxa"/>
          </w:tcPr>
          <w:p w:rsidR="00C65B2A" w:rsidRPr="003C2649" w:rsidRDefault="00C65B2A" w:rsidP="00295211">
            <w:pPr>
              <w:cnfStyle w:val="000000000000"/>
              <w:rPr>
                <w:sz w:val="24"/>
                <w:szCs w:val="24"/>
              </w:rPr>
            </w:pPr>
            <w:r w:rsidRPr="003C2649">
              <w:rPr>
                <w:sz w:val="24"/>
                <w:szCs w:val="24"/>
              </w:rPr>
              <w:t>Розы только раскрылись, в их бутонах огонь жизни, огонь любви ко всему живому, огонь радости от встречи с миром…</w:t>
            </w:r>
          </w:p>
        </w:tc>
        <w:tc>
          <w:tcPr>
            <w:cnfStyle w:val="000100000000"/>
            <w:tcW w:w="1543" w:type="dxa"/>
          </w:tcPr>
          <w:p w:rsidR="00C65B2A" w:rsidRPr="003C2649" w:rsidRDefault="00C65B2A" w:rsidP="00295211">
            <w:pPr>
              <w:jc w:val="center"/>
              <w:rPr>
                <w:sz w:val="24"/>
                <w:szCs w:val="24"/>
              </w:rPr>
            </w:pPr>
            <w:r w:rsidRPr="003C2649">
              <w:rPr>
                <w:sz w:val="24"/>
                <w:szCs w:val="24"/>
              </w:rPr>
              <w:t>+</w:t>
            </w:r>
          </w:p>
        </w:tc>
      </w:tr>
      <w:tr w:rsidR="00C65B2A" w:rsidRPr="003C2649" w:rsidTr="00295211">
        <w:tc>
          <w:tcPr>
            <w:cnfStyle w:val="001000000000"/>
            <w:tcW w:w="648" w:type="dxa"/>
          </w:tcPr>
          <w:p w:rsidR="00C65B2A" w:rsidRPr="003C2649" w:rsidRDefault="00C65B2A" w:rsidP="00295211">
            <w:pPr>
              <w:rPr>
                <w:sz w:val="24"/>
                <w:szCs w:val="24"/>
              </w:rPr>
            </w:pPr>
            <w:r w:rsidRPr="003C2649">
              <w:rPr>
                <w:sz w:val="24"/>
                <w:szCs w:val="24"/>
              </w:rPr>
              <w:lastRenderedPageBreak/>
              <w:t>3</w:t>
            </w:r>
          </w:p>
        </w:tc>
        <w:tc>
          <w:tcPr>
            <w:tcW w:w="7380" w:type="dxa"/>
          </w:tcPr>
          <w:p w:rsidR="00C65B2A" w:rsidRPr="003C2649" w:rsidRDefault="00C65B2A" w:rsidP="00295211">
            <w:pPr>
              <w:cnfStyle w:val="000000000000"/>
              <w:rPr>
                <w:sz w:val="24"/>
                <w:szCs w:val="24"/>
              </w:rPr>
            </w:pPr>
            <w:r w:rsidRPr="003C2649">
              <w:rPr>
                <w:sz w:val="24"/>
                <w:szCs w:val="24"/>
              </w:rPr>
              <w:t>Поэт пишет о том, что в доме холодно и неуютно.</w:t>
            </w:r>
          </w:p>
        </w:tc>
        <w:tc>
          <w:tcPr>
            <w:cnfStyle w:val="000100000000"/>
            <w:tcW w:w="1543" w:type="dxa"/>
          </w:tcPr>
          <w:p w:rsidR="00C65B2A" w:rsidRPr="003C2649" w:rsidRDefault="00C65B2A" w:rsidP="00295211">
            <w:pPr>
              <w:jc w:val="center"/>
              <w:rPr>
                <w:sz w:val="24"/>
                <w:szCs w:val="24"/>
              </w:rPr>
            </w:pPr>
          </w:p>
          <w:p w:rsidR="00C65B2A" w:rsidRPr="003C2649" w:rsidRDefault="00C65B2A" w:rsidP="00295211">
            <w:pPr>
              <w:jc w:val="center"/>
              <w:rPr>
                <w:sz w:val="24"/>
                <w:szCs w:val="24"/>
              </w:rPr>
            </w:pPr>
            <w:r w:rsidRPr="003C2649">
              <w:rPr>
                <w:sz w:val="24"/>
                <w:szCs w:val="24"/>
              </w:rPr>
              <w:t>-</w:t>
            </w:r>
          </w:p>
        </w:tc>
      </w:tr>
      <w:tr w:rsidR="00C65B2A" w:rsidRPr="003C2649" w:rsidTr="00295211">
        <w:tc>
          <w:tcPr>
            <w:cnfStyle w:val="001000000000"/>
            <w:tcW w:w="648" w:type="dxa"/>
          </w:tcPr>
          <w:p w:rsidR="00C65B2A" w:rsidRPr="003C2649" w:rsidRDefault="00C65B2A" w:rsidP="00295211">
            <w:pPr>
              <w:rPr>
                <w:sz w:val="24"/>
                <w:szCs w:val="24"/>
              </w:rPr>
            </w:pPr>
            <w:r w:rsidRPr="003C2649">
              <w:rPr>
                <w:sz w:val="24"/>
                <w:szCs w:val="24"/>
              </w:rPr>
              <w:t>4</w:t>
            </w:r>
          </w:p>
        </w:tc>
        <w:tc>
          <w:tcPr>
            <w:tcW w:w="7380" w:type="dxa"/>
          </w:tcPr>
          <w:p w:rsidR="00C65B2A" w:rsidRPr="003C2649" w:rsidRDefault="00C65B2A" w:rsidP="00295211">
            <w:pPr>
              <w:cnfStyle w:val="000000000000"/>
              <w:rPr>
                <w:sz w:val="24"/>
                <w:szCs w:val="24"/>
              </w:rPr>
            </w:pPr>
            <w:r w:rsidRPr="003C2649">
              <w:rPr>
                <w:sz w:val="24"/>
                <w:szCs w:val="24"/>
              </w:rPr>
              <w:t>Поэт показывает красоту ранней весны.</w:t>
            </w:r>
          </w:p>
        </w:tc>
        <w:tc>
          <w:tcPr>
            <w:cnfStyle w:val="000100000000"/>
            <w:tcW w:w="1543" w:type="dxa"/>
          </w:tcPr>
          <w:p w:rsidR="00C65B2A" w:rsidRPr="003C2649" w:rsidRDefault="00C65B2A" w:rsidP="00295211">
            <w:pPr>
              <w:jc w:val="center"/>
              <w:rPr>
                <w:sz w:val="24"/>
                <w:szCs w:val="24"/>
              </w:rPr>
            </w:pPr>
            <w:r w:rsidRPr="003C2649">
              <w:rPr>
                <w:sz w:val="24"/>
                <w:szCs w:val="24"/>
              </w:rPr>
              <w:t>-</w:t>
            </w:r>
          </w:p>
        </w:tc>
      </w:tr>
      <w:tr w:rsidR="00C65B2A" w:rsidRPr="003C2649" w:rsidTr="00295211">
        <w:tc>
          <w:tcPr>
            <w:cnfStyle w:val="001000000000"/>
            <w:tcW w:w="648" w:type="dxa"/>
          </w:tcPr>
          <w:p w:rsidR="00C65B2A" w:rsidRPr="003C2649" w:rsidRDefault="00C65B2A" w:rsidP="00295211">
            <w:pPr>
              <w:rPr>
                <w:sz w:val="24"/>
                <w:szCs w:val="24"/>
              </w:rPr>
            </w:pPr>
            <w:r w:rsidRPr="003C2649">
              <w:rPr>
                <w:sz w:val="24"/>
                <w:szCs w:val="24"/>
              </w:rPr>
              <w:t>5</w:t>
            </w:r>
          </w:p>
        </w:tc>
        <w:tc>
          <w:tcPr>
            <w:tcW w:w="7380" w:type="dxa"/>
          </w:tcPr>
          <w:p w:rsidR="00C65B2A" w:rsidRPr="003C2649" w:rsidRDefault="00C65B2A" w:rsidP="00295211">
            <w:pPr>
              <w:cnfStyle w:val="000000000000"/>
              <w:rPr>
                <w:sz w:val="24"/>
                <w:szCs w:val="24"/>
              </w:rPr>
            </w:pPr>
            <w:r w:rsidRPr="003C2649">
              <w:rPr>
                <w:sz w:val="24"/>
                <w:szCs w:val="24"/>
              </w:rPr>
              <w:t>И. Бунин рисует грозу страшную и стремительную.</w:t>
            </w:r>
          </w:p>
          <w:p w:rsidR="00C65B2A" w:rsidRPr="003C2649" w:rsidRDefault="00C65B2A" w:rsidP="00295211">
            <w:pPr>
              <w:cnfStyle w:val="000000000000"/>
              <w:rPr>
                <w:sz w:val="24"/>
                <w:szCs w:val="24"/>
              </w:rPr>
            </w:pPr>
          </w:p>
        </w:tc>
        <w:tc>
          <w:tcPr>
            <w:cnfStyle w:val="000100000000"/>
            <w:tcW w:w="1543" w:type="dxa"/>
          </w:tcPr>
          <w:p w:rsidR="00C65B2A" w:rsidRPr="003C2649" w:rsidRDefault="00C65B2A" w:rsidP="00295211">
            <w:pPr>
              <w:jc w:val="center"/>
              <w:rPr>
                <w:sz w:val="24"/>
                <w:szCs w:val="24"/>
              </w:rPr>
            </w:pPr>
            <w:r w:rsidRPr="003C2649">
              <w:rPr>
                <w:sz w:val="24"/>
                <w:szCs w:val="24"/>
              </w:rPr>
              <w:t>-</w:t>
            </w:r>
          </w:p>
        </w:tc>
      </w:tr>
      <w:tr w:rsidR="00C65B2A" w:rsidRPr="003C2649" w:rsidTr="00295211">
        <w:tc>
          <w:tcPr>
            <w:cnfStyle w:val="001000000000"/>
            <w:tcW w:w="648" w:type="dxa"/>
          </w:tcPr>
          <w:p w:rsidR="00C65B2A" w:rsidRPr="003C2649" w:rsidRDefault="00C65B2A" w:rsidP="00295211">
            <w:pPr>
              <w:rPr>
                <w:sz w:val="24"/>
                <w:szCs w:val="24"/>
              </w:rPr>
            </w:pPr>
            <w:r w:rsidRPr="003C2649">
              <w:rPr>
                <w:sz w:val="24"/>
                <w:szCs w:val="24"/>
              </w:rPr>
              <w:t>6</w:t>
            </w:r>
          </w:p>
        </w:tc>
        <w:tc>
          <w:tcPr>
            <w:tcW w:w="7380" w:type="dxa"/>
          </w:tcPr>
          <w:p w:rsidR="00C65B2A" w:rsidRPr="003C2649" w:rsidRDefault="00C65B2A" w:rsidP="00295211">
            <w:pPr>
              <w:cnfStyle w:val="000000000000"/>
              <w:rPr>
                <w:sz w:val="24"/>
                <w:szCs w:val="24"/>
              </w:rPr>
            </w:pPr>
            <w:r w:rsidRPr="003C2649">
              <w:rPr>
                <w:sz w:val="24"/>
                <w:szCs w:val="24"/>
              </w:rPr>
              <w:t>Поэт говорит о трёх прекраснейших розах.</w:t>
            </w:r>
          </w:p>
        </w:tc>
        <w:tc>
          <w:tcPr>
            <w:cnfStyle w:val="000100000000"/>
            <w:tcW w:w="1543" w:type="dxa"/>
          </w:tcPr>
          <w:p w:rsidR="00C65B2A" w:rsidRPr="003C2649" w:rsidRDefault="00C65B2A" w:rsidP="00295211">
            <w:pPr>
              <w:jc w:val="center"/>
              <w:rPr>
                <w:sz w:val="24"/>
                <w:szCs w:val="24"/>
              </w:rPr>
            </w:pPr>
            <w:r w:rsidRPr="003C2649">
              <w:rPr>
                <w:sz w:val="24"/>
                <w:szCs w:val="24"/>
              </w:rPr>
              <w:t>-</w:t>
            </w:r>
          </w:p>
        </w:tc>
      </w:tr>
      <w:tr w:rsidR="00C65B2A" w:rsidRPr="003C2649" w:rsidTr="00295211">
        <w:tc>
          <w:tcPr>
            <w:cnfStyle w:val="001000000000"/>
            <w:tcW w:w="648" w:type="dxa"/>
          </w:tcPr>
          <w:p w:rsidR="00C65B2A" w:rsidRPr="003C2649" w:rsidRDefault="00C65B2A" w:rsidP="00295211">
            <w:pPr>
              <w:rPr>
                <w:sz w:val="24"/>
                <w:szCs w:val="24"/>
              </w:rPr>
            </w:pPr>
            <w:r w:rsidRPr="003C2649">
              <w:rPr>
                <w:sz w:val="24"/>
                <w:szCs w:val="24"/>
              </w:rPr>
              <w:t>7</w:t>
            </w:r>
          </w:p>
        </w:tc>
        <w:tc>
          <w:tcPr>
            <w:tcW w:w="7380" w:type="dxa"/>
          </w:tcPr>
          <w:p w:rsidR="00C65B2A" w:rsidRPr="003C2649" w:rsidRDefault="00C65B2A" w:rsidP="00295211">
            <w:pPr>
              <w:cnfStyle w:val="000000000000"/>
              <w:rPr>
                <w:sz w:val="24"/>
                <w:szCs w:val="24"/>
              </w:rPr>
            </w:pPr>
            <w:r w:rsidRPr="003C2649">
              <w:rPr>
                <w:sz w:val="24"/>
                <w:szCs w:val="24"/>
              </w:rPr>
              <w:t>И. Бунин тонко чувствует природу. Он настоящий художник слова.</w:t>
            </w:r>
          </w:p>
        </w:tc>
        <w:tc>
          <w:tcPr>
            <w:cnfStyle w:val="000100000000"/>
            <w:tcW w:w="1543" w:type="dxa"/>
          </w:tcPr>
          <w:p w:rsidR="00C65B2A" w:rsidRPr="003C2649" w:rsidRDefault="00C65B2A" w:rsidP="00295211">
            <w:pPr>
              <w:jc w:val="center"/>
              <w:rPr>
                <w:sz w:val="24"/>
                <w:szCs w:val="24"/>
              </w:rPr>
            </w:pPr>
            <w:r w:rsidRPr="003C2649">
              <w:rPr>
                <w:sz w:val="24"/>
                <w:szCs w:val="24"/>
              </w:rPr>
              <w:t>+</w:t>
            </w:r>
          </w:p>
        </w:tc>
      </w:tr>
      <w:tr w:rsidR="00C65B2A" w:rsidRPr="003C2649" w:rsidTr="00295211">
        <w:tc>
          <w:tcPr>
            <w:cnfStyle w:val="001000000000"/>
            <w:tcW w:w="648" w:type="dxa"/>
          </w:tcPr>
          <w:p w:rsidR="00C65B2A" w:rsidRPr="003C2649" w:rsidRDefault="00C65B2A" w:rsidP="00295211">
            <w:pPr>
              <w:rPr>
                <w:sz w:val="24"/>
                <w:szCs w:val="24"/>
              </w:rPr>
            </w:pPr>
            <w:r w:rsidRPr="003C2649">
              <w:rPr>
                <w:sz w:val="24"/>
                <w:szCs w:val="24"/>
              </w:rPr>
              <w:t>8</w:t>
            </w:r>
          </w:p>
        </w:tc>
        <w:tc>
          <w:tcPr>
            <w:tcW w:w="7380" w:type="dxa"/>
          </w:tcPr>
          <w:p w:rsidR="00C65B2A" w:rsidRPr="003C2649" w:rsidRDefault="00C65B2A" w:rsidP="00295211">
            <w:pPr>
              <w:cnfStyle w:val="000000000000"/>
              <w:rPr>
                <w:sz w:val="24"/>
                <w:szCs w:val="24"/>
              </w:rPr>
            </w:pPr>
          </w:p>
        </w:tc>
        <w:tc>
          <w:tcPr>
            <w:cnfStyle w:val="000100000000"/>
            <w:tcW w:w="1543" w:type="dxa"/>
          </w:tcPr>
          <w:p w:rsidR="00C65B2A" w:rsidRPr="003C2649" w:rsidRDefault="00C65B2A" w:rsidP="00295211">
            <w:pPr>
              <w:jc w:val="center"/>
              <w:rPr>
                <w:sz w:val="24"/>
                <w:szCs w:val="24"/>
              </w:rPr>
            </w:pPr>
          </w:p>
        </w:tc>
      </w:tr>
      <w:tr w:rsidR="00C65B2A" w:rsidRPr="003C2649" w:rsidTr="00295211">
        <w:trPr>
          <w:cnfStyle w:val="010000000000"/>
        </w:trPr>
        <w:tc>
          <w:tcPr>
            <w:cnfStyle w:val="001000000000"/>
            <w:tcW w:w="648" w:type="dxa"/>
          </w:tcPr>
          <w:p w:rsidR="00C65B2A" w:rsidRPr="003C2649" w:rsidRDefault="00C65B2A" w:rsidP="00295211">
            <w:pPr>
              <w:rPr>
                <w:sz w:val="24"/>
                <w:szCs w:val="24"/>
              </w:rPr>
            </w:pPr>
            <w:r w:rsidRPr="003C2649">
              <w:rPr>
                <w:sz w:val="24"/>
                <w:szCs w:val="24"/>
              </w:rPr>
              <w:t>9</w:t>
            </w:r>
          </w:p>
        </w:tc>
        <w:tc>
          <w:tcPr>
            <w:tcW w:w="7380" w:type="dxa"/>
          </w:tcPr>
          <w:p w:rsidR="00C65B2A" w:rsidRPr="003C2649" w:rsidRDefault="00C65B2A" w:rsidP="00295211">
            <w:pPr>
              <w:cnfStyle w:val="010000000000"/>
              <w:rPr>
                <w:sz w:val="24"/>
                <w:szCs w:val="24"/>
              </w:rPr>
            </w:pPr>
          </w:p>
        </w:tc>
        <w:tc>
          <w:tcPr>
            <w:cnfStyle w:val="000100000000"/>
            <w:tcW w:w="1543" w:type="dxa"/>
          </w:tcPr>
          <w:p w:rsidR="00C65B2A" w:rsidRPr="003C2649" w:rsidRDefault="00C65B2A" w:rsidP="00295211">
            <w:pPr>
              <w:jc w:val="center"/>
              <w:rPr>
                <w:sz w:val="24"/>
                <w:szCs w:val="24"/>
              </w:rPr>
            </w:pPr>
          </w:p>
        </w:tc>
      </w:tr>
    </w:tbl>
    <w:p w:rsidR="00C65B2A" w:rsidRPr="003C2649" w:rsidRDefault="00C65B2A" w:rsidP="00C65B2A">
      <w:pPr>
        <w:jc w:val="center"/>
        <w:cnfStyle w:val="100000000000"/>
        <w:rPr>
          <w:b/>
          <w:bCs/>
          <w:sz w:val="24"/>
          <w:szCs w:val="24"/>
        </w:rPr>
      </w:pPr>
    </w:p>
    <w:p w:rsidR="00C65B2A" w:rsidRPr="003C2649" w:rsidRDefault="00C65B2A" w:rsidP="00C65B2A">
      <w:pPr>
        <w:jc w:val="center"/>
        <w:cnfStyle w:val="100000000000"/>
        <w:rPr>
          <w:b/>
          <w:bCs/>
          <w:sz w:val="24"/>
          <w:szCs w:val="24"/>
        </w:rPr>
      </w:pPr>
    </w:p>
    <w:p w:rsidR="00C65B2A" w:rsidRPr="003C2649" w:rsidRDefault="00C65B2A" w:rsidP="00C65B2A">
      <w:pPr>
        <w:jc w:val="center"/>
        <w:cnfStyle w:val="100000000000"/>
        <w:rPr>
          <w:b/>
          <w:bCs/>
          <w:sz w:val="24"/>
          <w:szCs w:val="24"/>
        </w:rPr>
      </w:pPr>
    </w:p>
    <w:p w:rsidR="00C65B2A" w:rsidRPr="003C2649" w:rsidRDefault="00C65B2A" w:rsidP="00C65B2A">
      <w:pPr>
        <w:jc w:val="center"/>
        <w:cnfStyle w:val="100000000000"/>
        <w:rPr>
          <w:b/>
          <w:sz w:val="24"/>
          <w:szCs w:val="24"/>
        </w:rPr>
      </w:pPr>
      <w:r w:rsidRPr="003C2649">
        <w:rPr>
          <w:b/>
          <w:bCs/>
          <w:sz w:val="24"/>
          <w:szCs w:val="24"/>
        </w:rPr>
        <w:t xml:space="preserve"> </w:t>
      </w:r>
      <w:r w:rsidRPr="003C2649">
        <w:rPr>
          <w:b/>
          <w:sz w:val="24"/>
          <w:szCs w:val="24"/>
        </w:rPr>
        <w:t xml:space="preserve">Лия </w:t>
      </w:r>
      <w:proofErr w:type="spellStart"/>
      <w:r w:rsidRPr="003C2649">
        <w:rPr>
          <w:b/>
          <w:sz w:val="24"/>
          <w:szCs w:val="24"/>
        </w:rPr>
        <w:t>Гераскина</w:t>
      </w:r>
      <w:proofErr w:type="spellEnd"/>
      <w:proofErr w:type="gramStart"/>
      <w:r w:rsidRPr="003C2649">
        <w:rPr>
          <w:b/>
          <w:sz w:val="24"/>
          <w:szCs w:val="24"/>
        </w:rPr>
        <w:t xml:space="preserve">  В</w:t>
      </w:r>
      <w:proofErr w:type="gramEnd"/>
      <w:r w:rsidRPr="003C2649">
        <w:rPr>
          <w:b/>
          <w:sz w:val="24"/>
          <w:szCs w:val="24"/>
        </w:rPr>
        <w:t xml:space="preserve"> стране невыученных уроков</w:t>
      </w:r>
    </w:p>
    <w:p w:rsidR="00C65B2A" w:rsidRPr="003C2649" w:rsidRDefault="00C65B2A" w:rsidP="00C65B2A">
      <w:pPr>
        <w:cnfStyle w:val="100000000000"/>
        <w:rPr>
          <w:b/>
          <w:sz w:val="24"/>
          <w:szCs w:val="24"/>
        </w:rPr>
      </w:pPr>
    </w:p>
    <w:p w:rsidR="00C65B2A" w:rsidRPr="003C2649" w:rsidRDefault="00C65B2A" w:rsidP="00C65B2A">
      <w:pPr>
        <w:jc w:val="center"/>
        <w:rPr>
          <w:b/>
          <w:sz w:val="24"/>
          <w:szCs w:val="24"/>
          <w:lang w:val="en-US"/>
        </w:rPr>
      </w:pPr>
      <w:r w:rsidRPr="003C2649">
        <w:rPr>
          <w:b/>
          <w:sz w:val="24"/>
          <w:szCs w:val="24"/>
        </w:rPr>
        <w:t xml:space="preserve"> № </w:t>
      </w:r>
      <w:r w:rsidRPr="003C2649">
        <w:rPr>
          <w:b/>
          <w:sz w:val="24"/>
          <w:szCs w:val="24"/>
          <w:lang w:val="en-US"/>
        </w:rPr>
        <w:t>11</w:t>
      </w:r>
    </w:p>
    <w:tbl>
      <w:tblPr>
        <w:tblStyle w:val="21"/>
        <w:tblW w:w="9616" w:type="dxa"/>
        <w:tblLook w:val="01E0"/>
      </w:tblPr>
      <w:tblGrid>
        <w:gridCol w:w="647"/>
        <w:gridCol w:w="7176"/>
        <w:gridCol w:w="1793"/>
      </w:tblGrid>
      <w:tr w:rsidR="00C65B2A" w:rsidRPr="003C2649" w:rsidTr="00295211">
        <w:trPr>
          <w:cnfStyle w:val="100000000000"/>
        </w:trPr>
        <w:tc>
          <w:tcPr>
            <w:cnfStyle w:val="001000000000"/>
            <w:tcW w:w="647" w:type="dxa"/>
          </w:tcPr>
          <w:p w:rsidR="00C65B2A" w:rsidRPr="003C2649" w:rsidRDefault="00C65B2A" w:rsidP="00295211">
            <w:pPr>
              <w:rPr>
                <w:sz w:val="24"/>
                <w:szCs w:val="24"/>
              </w:rPr>
            </w:pPr>
          </w:p>
          <w:p w:rsidR="00C65B2A" w:rsidRPr="003C2649" w:rsidRDefault="00C65B2A" w:rsidP="00295211">
            <w:pPr>
              <w:rPr>
                <w:sz w:val="24"/>
                <w:szCs w:val="24"/>
              </w:rPr>
            </w:pPr>
            <w:r w:rsidRPr="003C2649">
              <w:rPr>
                <w:sz w:val="24"/>
                <w:szCs w:val="24"/>
              </w:rPr>
              <w:t>№</w:t>
            </w:r>
          </w:p>
        </w:tc>
        <w:tc>
          <w:tcPr>
            <w:tcW w:w="7176" w:type="dxa"/>
          </w:tcPr>
          <w:p w:rsidR="00C65B2A" w:rsidRPr="003C2649" w:rsidRDefault="00C65B2A" w:rsidP="00295211">
            <w:pPr>
              <w:cnfStyle w:val="100000000000"/>
              <w:rPr>
                <w:sz w:val="24"/>
                <w:szCs w:val="24"/>
              </w:rPr>
            </w:pPr>
          </w:p>
          <w:p w:rsidR="00C65B2A" w:rsidRPr="003C2649" w:rsidRDefault="00C65B2A" w:rsidP="00295211">
            <w:pPr>
              <w:cnfStyle w:val="100000000000"/>
              <w:rPr>
                <w:sz w:val="24"/>
                <w:szCs w:val="24"/>
              </w:rPr>
            </w:pPr>
          </w:p>
          <w:p w:rsidR="00C65B2A" w:rsidRPr="003C2649" w:rsidRDefault="00C65B2A" w:rsidP="00295211">
            <w:pPr>
              <w:jc w:val="center"/>
              <w:cnfStyle w:val="100000000000"/>
              <w:rPr>
                <w:sz w:val="24"/>
                <w:szCs w:val="24"/>
              </w:rPr>
            </w:pPr>
            <w:r w:rsidRPr="003C2649">
              <w:rPr>
                <w:sz w:val="24"/>
                <w:szCs w:val="24"/>
              </w:rPr>
              <w:t>Верное или неверное утверждение</w:t>
            </w:r>
          </w:p>
        </w:tc>
        <w:tc>
          <w:tcPr>
            <w:cnfStyle w:val="000100000000"/>
            <w:tcW w:w="1793" w:type="dxa"/>
          </w:tcPr>
          <w:p w:rsidR="00C65B2A" w:rsidRPr="003C2649" w:rsidRDefault="00C65B2A" w:rsidP="00295211">
            <w:pPr>
              <w:rPr>
                <w:sz w:val="24"/>
                <w:szCs w:val="24"/>
              </w:rPr>
            </w:pPr>
            <w:r w:rsidRPr="003C2649">
              <w:rPr>
                <w:sz w:val="24"/>
                <w:szCs w:val="24"/>
              </w:rPr>
              <w:t>Да  +</w:t>
            </w:r>
          </w:p>
          <w:p w:rsidR="00C65B2A" w:rsidRPr="003C2649" w:rsidRDefault="00C65B2A" w:rsidP="00295211">
            <w:pPr>
              <w:rPr>
                <w:sz w:val="24"/>
                <w:szCs w:val="24"/>
              </w:rPr>
            </w:pPr>
          </w:p>
          <w:p w:rsidR="00C65B2A" w:rsidRPr="003C2649" w:rsidRDefault="00C65B2A" w:rsidP="00295211">
            <w:pPr>
              <w:rPr>
                <w:sz w:val="24"/>
                <w:szCs w:val="24"/>
              </w:rPr>
            </w:pPr>
            <w:r w:rsidRPr="003C2649">
              <w:rPr>
                <w:sz w:val="24"/>
                <w:szCs w:val="24"/>
              </w:rPr>
              <w:t>Нет  -</w:t>
            </w:r>
          </w:p>
        </w:tc>
      </w:tr>
      <w:tr w:rsidR="00C65B2A" w:rsidRPr="003C2649" w:rsidTr="00295211">
        <w:tc>
          <w:tcPr>
            <w:cnfStyle w:val="001000000000"/>
            <w:tcW w:w="647" w:type="dxa"/>
          </w:tcPr>
          <w:p w:rsidR="00C65B2A" w:rsidRPr="003C2649" w:rsidRDefault="00C65B2A" w:rsidP="00295211">
            <w:pPr>
              <w:rPr>
                <w:sz w:val="24"/>
                <w:szCs w:val="24"/>
              </w:rPr>
            </w:pPr>
            <w:r w:rsidRPr="003C2649">
              <w:rPr>
                <w:sz w:val="24"/>
                <w:szCs w:val="24"/>
              </w:rPr>
              <w:t>1</w:t>
            </w:r>
          </w:p>
        </w:tc>
        <w:tc>
          <w:tcPr>
            <w:tcW w:w="7176" w:type="dxa"/>
          </w:tcPr>
          <w:p w:rsidR="00C65B2A" w:rsidRPr="003C2649" w:rsidRDefault="00C65B2A" w:rsidP="00295211">
            <w:pPr>
              <w:cnfStyle w:val="000000000000"/>
              <w:rPr>
                <w:sz w:val="24"/>
                <w:szCs w:val="24"/>
              </w:rPr>
            </w:pPr>
            <w:r w:rsidRPr="003C2649">
              <w:rPr>
                <w:sz w:val="24"/>
                <w:szCs w:val="24"/>
              </w:rPr>
              <w:t>В 1 части рассказывается о том, как главный герой с большой радостью сидел за уроками.</w:t>
            </w:r>
          </w:p>
        </w:tc>
        <w:tc>
          <w:tcPr>
            <w:cnfStyle w:val="000100000000"/>
            <w:tcW w:w="1793" w:type="dxa"/>
          </w:tcPr>
          <w:p w:rsidR="00C65B2A" w:rsidRPr="003C2649" w:rsidRDefault="00C65B2A" w:rsidP="00295211">
            <w:pPr>
              <w:jc w:val="center"/>
              <w:rPr>
                <w:sz w:val="24"/>
                <w:szCs w:val="24"/>
              </w:rPr>
            </w:pPr>
            <w:r w:rsidRPr="003C2649">
              <w:rPr>
                <w:sz w:val="24"/>
                <w:szCs w:val="24"/>
              </w:rPr>
              <w:t>-</w:t>
            </w:r>
          </w:p>
        </w:tc>
      </w:tr>
      <w:tr w:rsidR="00C65B2A" w:rsidRPr="003C2649" w:rsidTr="00295211">
        <w:tc>
          <w:tcPr>
            <w:cnfStyle w:val="001000000000"/>
            <w:tcW w:w="647" w:type="dxa"/>
          </w:tcPr>
          <w:p w:rsidR="00C65B2A" w:rsidRPr="003C2649" w:rsidRDefault="00C65B2A" w:rsidP="00295211">
            <w:pPr>
              <w:rPr>
                <w:sz w:val="24"/>
                <w:szCs w:val="24"/>
              </w:rPr>
            </w:pPr>
            <w:r w:rsidRPr="003C2649">
              <w:rPr>
                <w:sz w:val="24"/>
                <w:szCs w:val="24"/>
              </w:rPr>
              <w:t>2</w:t>
            </w:r>
          </w:p>
        </w:tc>
        <w:tc>
          <w:tcPr>
            <w:tcW w:w="7176" w:type="dxa"/>
          </w:tcPr>
          <w:p w:rsidR="00C65B2A" w:rsidRPr="003C2649" w:rsidRDefault="00C65B2A" w:rsidP="00295211">
            <w:pPr>
              <w:cnfStyle w:val="000000000000"/>
              <w:rPr>
                <w:sz w:val="24"/>
                <w:szCs w:val="24"/>
              </w:rPr>
            </w:pPr>
            <w:r w:rsidRPr="003C2649">
              <w:rPr>
                <w:sz w:val="24"/>
                <w:szCs w:val="24"/>
              </w:rPr>
              <w:t>Я вдруг возлюбил свои учебники.</w:t>
            </w:r>
          </w:p>
        </w:tc>
        <w:tc>
          <w:tcPr>
            <w:cnfStyle w:val="000100000000"/>
            <w:tcW w:w="1793" w:type="dxa"/>
          </w:tcPr>
          <w:p w:rsidR="00C65B2A" w:rsidRPr="003C2649" w:rsidRDefault="00C65B2A" w:rsidP="00295211">
            <w:pPr>
              <w:jc w:val="center"/>
              <w:rPr>
                <w:sz w:val="24"/>
                <w:szCs w:val="24"/>
              </w:rPr>
            </w:pPr>
            <w:r w:rsidRPr="003C2649">
              <w:rPr>
                <w:sz w:val="24"/>
                <w:szCs w:val="24"/>
              </w:rPr>
              <w:t>-</w:t>
            </w:r>
          </w:p>
        </w:tc>
      </w:tr>
      <w:tr w:rsidR="00C65B2A" w:rsidRPr="003C2649" w:rsidTr="00295211">
        <w:tc>
          <w:tcPr>
            <w:cnfStyle w:val="001000000000"/>
            <w:tcW w:w="647" w:type="dxa"/>
          </w:tcPr>
          <w:p w:rsidR="00C65B2A" w:rsidRPr="003C2649" w:rsidRDefault="00C65B2A" w:rsidP="00295211">
            <w:pPr>
              <w:rPr>
                <w:sz w:val="24"/>
                <w:szCs w:val="24"/>
              </w:rPr>
            </w:pPr>
            <w:r w:rsidRPr="003C2649">
              <w:rPr>
                <w:sz w:val="24"/>
                <w:szCs w:val="24"/>
              </w:rPr>
              <w:t>3</w:t>
            </w:r>
          </w:p>
        </w:tc>
        <w:tc>
          <w:tcPr>
            <w:tcW w:w="7176" w:type="dxa"/>
          </w:tcPr>
          <w:p w:rsidR="00C65B2A" w:rsidRPr="003C2649" w:rsidRDefault="00C65B2A" w:rsidP="00295211">
            <w:pPr>
              <w:cnfStyle w:val="000000000000"/>
              <w:rPr>
                <w:sz w:val="24"/>
                <w:szCs w:val="24"/>
              </w:rPr>
            </w:pPr>
            <w:r w:rsidRPr="003C2649">
              <w:rPr>
                <w:sz w:val="24"/>
                <w:szCs w:val="24"/>
              </w:rPr>
              <w:t>Учебники ожили и пришли в гости к главному герою.</w:t>
            </w:r>
          </w:p>
        </w:tc>
        <w:tc>
          <w:tcPr>
            <w:cnfStyle w:val="000100000000"/>
            <w:tcW w:w="1793" w:type="dxa"/>
          </w:tcPr>
          <w:p w:rsidR="00C65B2A" w:rsidRPr="003C2649" w:rsidRDefault="00C65B2A" w:rsidP="00295211">
            <w:pPr>
              <w:jc w:val="center"/>
              <w:rPr>
                <w:sz w:val="24"/>
                <w:szCs w:val="24"/>
              </w:rPr>
            </w:pPr>
            <w:r w:rsidRPr="003C2649">
              <w:rPr>
                <w:sz w:val="24"/>
                <w:szCs w:val="24"/>
              </w:rPr>
              <w:t>+</w:t>
            </w:r>
          </w:p>
        </w:tc>
      </w:tr>
      <w:tr w:rsidR="00C65B2A" w:rsidRPr="003C2649" w:rsidTr="00295211">
        <w:tc>
          <w:tcPr>
            <w:cnfStyle w:val="001000000000"/>
            <w:tcW w:w="647" w:type="dxa"/>
          </w:tcPr>
          <w:p w:rsidR="00C65B2A" w:rsidRPr="003C2649" w:rsidRDefault="00C65B2A" w:rsidP="00295211">
            <w:pPr>
              <w:rPr>
                <w:sz w:val="24"/>
                <w:szCs w:val="24"/>
              </w:rPr>
            </w:pPr>
            <w:r w:rsidRPr="003C2649">
              <w:rPr>
                <w:sz w:val="24"/>
                <w:szCs w:val="24"/>
              </w:rPr>
              <w:t>4</w:t>
            </w:r>
          </w:p>
        </w:tc>
        <w:tc>
          <w:tcPr>
            <w:tcW w:w="7176" w:type="dxa"/>
          </w:tcPr>
          <w:p w:rsidR="00C65B2A" w:rsidRPr="003C2649" w:rsidRDefault="00C65B2A" w:rsidP="00295211">
            <w:pPr>
              <w:cnfStyle w:val="000000000000"/>
              <w:rPr>
                <w:sz w:val="24"/>
                <w:szCs w:val="24"/>
              </w:rPr>
            </w:pPr>
            <w:r w:rsidRPr="003C2649">
              <w:rPr>
                <w:sz w:val="24"/>
                <w:szCs w:val="24"/>
              </w:rPr>
              <w:t>Грамматика предложила отправить герои в страну невыученных героев.</w:t>
            </w:r>
          </w:p>
        </w:tc>
        <w:tc>
          <w:tcPr>
            <w:cnfStyle w:val="000100000000"/>
            <w:tcW w:w="1793" w:type="dxa"/>
          </w:tcPr>
          <w:p w:rsidR="00C65B2A" w:rsidRPr="003C2649" w:rsidRDefault="00C65B2A" w:rsidP="00295211">
            <w:pPr>
              <w:jc w:val="center"/>
              <w:rPr>
                <w:sz w:val="24"/>
                <w:szCs w:val="24"/>
              </w:rPr>
            </w:pPr>
            <w:r w:rsidRPr="003C2649">
              <w:rPr>
                <w:sz w:val="24"/>
                <w:szCs w:val="24"/>
              </w:rPr>
              <w:t>_</w:t>
            </w:r>
          </w:p>
        </w:tc>
      </w:tr>
      <w:tr w:rsidR="00C65B2A" w:rsidRPr="003C2649" w:rsidTr="00295211">
        <w:tc>
          <w:tcPr>
            <w:cnfStyle w:val="001000000000"/>
            <w:tcW w:w="647" w:type="dxa"/>
          </w:tcPr>
          <w:p w:rsidR="00C65B2A" w:rsidRPr="003C2649" w:rsidRDefault="00C65B2A" w:rsidP="00295211">
            <w:pPr>
              <w:rPr>
                <w:sz w:val="24"/>
                <w:szCs w:val="24"/>
              </w:rPr>
            </w:pPr>
            <w:r w:rsidRPr="003C2649">
              <w:rPr>
                <w:sz w:val="24"/>
                <w:szCs w:val="24"/>
              </w:rPr>
              <w:t>5</w:t>
            </w:r>
          </w:p>
        </w:tc>
        <w:tc>
          <w:tcPr>
            <w:tcW w:w="7176" w:type="dxa"/>
          </w:tcPr>
          <w:p w:rsidR="00C65B2A" w:rsidRPr="003C2649" w:rsidRDefault="00C65B2A" w:rsidP="00295211">
            <w:pPr>
              <w:cnfStyle w:val="000000000000"/>
              <w:rPr>
                <w:sz w:val="24"/>
                <w:szCs w:val="24"/>
              </w:rPr>
            </w:pPr>
            <w:r w:rsidRPr="003C2649">
              <w:rPr>
                <w:sz w:val="24"/>
                <w:szCs w:val="24"/>
              </w:rPr>
              <w:t xml:space="preserve">Мяч стал проводником в страну невыученных уроков. </w:t>
            </w:r>
          </w:p>
        </w:tc>
        <w:tc>
          <w:tcPr>
            <w:cnfStyle w:val="000100000000"/>
            <w:tcW w:w="1793" w:type="dxa"/>
          </w:tcPr>
          <w:p w:rsidR="00C65B2A" w:rsidRPr="003C2649" w:rsidRDefault="00C65B2A" w:rsidP="00295211">
            <w:pPr>
              <w:jc w:val="center"/>
              <w:rPr>
                <w:sz w:val="24"/>
                <w:szCs w:val="24"/>
              </w:rPr>
            </w:pPr>
            <w:r w:rsidRPr="003C2649">
              <w:rPr>
                <w:sz w:val="24"/>
                <w:szCs w:val="24"/>
              </w:rPr>
              <w:t>+</w:t>
            </w:r>
          </w:p>
        </w:tc>
      </w:tr>
      <w:tr w:rsidR="00C65B2A" w:rsidRPr="003C2649" w:rsidTr="00295211">
        <w:tc>
          <w:tcPr>
            <w:cnfStyle w:val="001000000000"/>
            <w:tcW w:w="647" w:type="dxa"/>
          </w:tcPr>
          <w:p w:rsidR="00C65B2A" w:rsidRPr="003C2649" w:rsidRDefault="00C65B2A" w:rsidP="00295211">
            <w:pPr>
              <w:rPr>
                <w:sz w:val="24"/>
                <w:szCs w:val="24"/>
              </w:rPr>
            </w:pPr>
            <w:r w:rsidRPr="003C2649">
              <w:rPr>
                <w:sz w:val="24"/>
                <w:szCs w:val="24"/>
              </w:rPr>
              <w:t>6</w:t>
            </w:r>
          </w:p>
        </w:tc>
        <w:tc>
          <w:tcPr>
            <w:tcW w:w="7176" w:type="dxa"/>
          </w:tcPr>
          <w:p w:rsidR="00C65B2A" w:rsidRPr="003C2649" w:rsidRDefault="00C65B2A" w:rsidP="00295211">
            <w:pPr>
              <w:cnfStyle w:val="000000000000"/>
              <w:rPr>
                <w:sz w:val="24"/>
                <w:szCs w:val="24"/>
              </w:rPr>
            </w:pPr>
            <w:r w:rsidRPr="003C2649">
              <w:rPr>
                <w:sz w:val="24"/>
                <w:szCs w:val="24"/>
              </w:rPr>
              <w:t>Кот Кузя за своим хозяином.</w:t>
            </w:r>
          </w:p>
        </w:tc>
        <w:tc>
          <w:tcPr>
            <w:cnfStyle w:val="000100000000"/>
            <w:tcW w:w="1793" w:type="dxa"/>
          </w:tcPr>
          <w:p w:rsidR="00C65B2A" w:rsidRPr="003C2649" w:rsidRDefault="00C65B2A" w:rsidP="00295211">
            <w:pPr>
              <w:jc w:val="center"/>
              <w:rPr>
                <w:sz w:val="24"/>
                <w:szCs w:val="24"/>
              </w:rPr>
            </w:pPr>
            <w:r w:rsidRPr="003C2649">
              <w:rPr>
                <w:sz w:val="24"/>
                <w:szCs w:val="24"/>
              </w:rPr>
              <w:t>+</w:t>
            </w:r>
          </w:p>
        </w:tc>
      </w:tr>
      <w:tr w:rsidR="00C65B2A" w:rsidRPr="003C2649" w:rsidTr="00295211">
        <w:tc>
          <w:tcPr>
            <w:cnfStyle w:val="001000000000"/>
            <w:tcW w:w="647" w:type="dxa"/>
          </w:tcPr>
          <w:p w:rsidR="00C65B2A" w:rsidRPr="003C2649" w:rsidRDefault="00C65B2A" w:rsidP="00295211">
            <w:pPr>
              <w:rPr>
                <w:sz w:val="24"/>
                <w:szCs w:val="24"/>
              </w:rPr>
            </w:pPr>
            <w:r w:rsidRPr="003C2649">
              <w:rPr>
                <w:sz w:val="24"/>
                <w:szCs w:val="24"/>
              </w:rPr>
              <w:t>7</w:t>
            </w:r>
          </w:p>
        </w:tc>
        <w:tc>
          <w:tcPr>
            <w:tcW w:w="7176" w:type="dxa"/>
          </w:tcPr>
          <w:p w:rsidR="00C65B2A" w:rsidRPr="003C2649" w:rsidRDefault="00C65B2A" w:rsidP="00295211">
            <w:pPr>
              <w:cnfStyle w:val="000000000000"/>
              <w:rPr>
                <w:sz w:val="24"/>
                <w:szCs w:val="24"/>
              </w:rPr>
            </w:pPr>
            <w:r w:rsidRPr="003C2649">
              <w:rPr>
                <w:sz w:val="24"/>
                <w:szCs w:val="24"/>
              </w:rPr>
              <w:t>Оказалось, что кот хорошо разбирается в футболе.</w:t>
            </w:r>
          </w:p>
        </w:tc>
        <w:tc>
          <w:tcPr>
            <w:cnfStyle w:val="000100000000"/>
            <w:tcW w:w="1793" w:type="dxa"/>
          </w:tcPr>
          <w:p w:rsidR="00C65B2A" w:rsidRPr="003C2649" w:rsidRDefault="00C65B2A" w:rsidP="00295211">
            <w:pPr>
              <w:jc w:val="center"/>
              <w:rPr>
                <w:sz w:val="24"/>
                <w:szCs w:val="24"/>
              </w:rPr>
            </w:pPr>
            <w:r w:rsidRPr="003C2649">
              <w:rPr>
                <w:sz w:val="24"/>
                <w:szCs w:val="24"/>
              </w:rPr>
              <w:t>-</w:t>
            </w:r>
          </w:p>
        </w:tc>
      </w:tr>
      <w:tr w:rsidR="00C65B2A" w:rsidRPr="003C2649" w:rsidTr="00295211">
        <w:tc>
          <w:tcPr>
            <w:cnfStyle w:val="001000000000"/>
            <w:tcW w:w="647" w:type="dxa"/>
          </w:tcPr>
          <w:p w:rsidR="00C65B2A" w:rsidRPr="003C2649" w:rsidRDefault="00C65B2A" w:rsidP="00295211">
            <w:pPr>
              <w:rPr>
                <w:sz w:val="24"/>
                <w:szCs w:val="24"/>
              </w:rPr>
            </w:pPr>
            <w:r w:rsidRPr="003C2649">
              <w:rPr>
                <w:sz w:val="24"/>
                <w:szCs w:val="24"/>
              </w:rPr>
              <w:t>8</w:t>
            </w:r>
          </w:p>
        </w:tc>
        <w:tc>
          <w:tcPr>
            <w:tcW w:w="7176" w:type="dxa"/>
          </w:tcPr>
          <w:p w:rsidR="00C65B2A" w:rsidRPr="003C2649" w:rsidRDefault="00C65B2A" w:rsidP="00295211">
            <w:pPr>
              <w:cnfStyle w:val="000000000000"/>
              <w:rPr>
                <w:sz w:val="24"/>
                <w:szCs w:val="24"/>
              </w:rPr>
            </w:pPr>
            <w:r w:rsidRPr="003C2649">
              <w:rPr>
                <w:sz w:val="24"/>
                <w:szCs w:val="24"/>
              </w:rPr>
              <w:t>Перейдя через речку, герои оказались у большого замка.</w:t>
            </w:r>
          </w:p>
        </w:tc>
        <w:tc>
          <w:tcPr>
            <w:cnfStyle w:val="000100000000"/>
            <w:tcW w:w="1793" w:type="dxa"/>
          </w:tcPr>
          <w:p w:rsidR="00C65B2A" w:rsidRPr="003C2649" w:rsidRDefault="00C65B2A" w:rsidP="00295211">
            <w:pPr>
              <w:jc w:val="center"/>
              <w:rPr>
                <w:sz w:val="24"/>
                <w:szCs w:val="24"/>
              </w:rPr>
            </w:pPr>
            <w:r w:rsidRPr="003C2649">
              <w:rPr>
                <w:sz w:val="24"/>
                <w:szCs w:val="24"/>
              </w:rPr>
              <w:t>-</w:t>
            </w:r>
          </w:p>
        </w:tc>
      </w:tr>
      <w:tr w:rsidR="00C65B2A" w:rsidRPr="003C2649" w:rsidTr="00295211">
        <w:tc>
          <w:tcPr>
            <w:cnfStyle w:val="001000000000"/>
            <w:tcW w:w="647" w:type="dxa"/>
          </w:tcPr>
          <w:p w:rsidR="00C65B2A" w:rsidRPr="003C2649" w:rsidRDefault="00C65B2A" w:rsidP="00295211">
            <w:pPr>
              <w:rPr>
                <w:sz w:val="24"/>
                <w:szCs w:val="24"/>
              </w:rPr>
            </w:pPr>
            <w:r w:rsidRPr="003C2649">
              <w:rPr>
                <w:sz w:val="24"/>
                <w:szCs w:val="24"/>
              </w:rPr>
              <w:t>9</w:t>
            </w:r>
          </w:p>
        </w:tc>
        <w:tc>
          <w:tcPr>
            <w:tcW w:w="7176" w:type="dxa"/>
          </w:tcPr>
          <w:p w:rsidR="00C65B2A" w:rsidRPr="003C2649" w:rsidRDefault="00C65B2A" w:rsidP="00295211">
            <w:pPr>
              <w:cnfStyle w:val="000000000000"/>
              <w:rPr>
                <w:sz w:val="24"/>
                <w:szCs w:val="24"/>
              </w:rPr>
            </w:pPr>
            <w:r w:rsidRPr="003C2649">
              <w:rPr>
                <w:sz w:val="24"/>
                <w:szCs w:val="24"/>
              </w:rPr>
              <w:t>Замок окружал забор, который состоял из огромных переплетающихся букв.</w:t>
            </w:r>
          </w:p>
        </w:tc>
        <w:tc>
          <w:tcPr>
            <w:cnfStyle w:val="000100000000"/>
            <w:tcW w:w="1793" w:type="dxa"/>
          </w:tcPr>
          <w:p w:rsidR="00C65B2A" w:rsidRPr="003C2649" w:rsidRDefault="00C65B2A" w:rsidP="00295211">
            <w:pPr>
              <w:jc w:val="center"/>
              <w:rPr>
                <w:sz w:val="24"/>
                <w:szCs w:val="24"/>
              </w:rPr>
            </w:pPr>
            <w:r w:rsidRPr="003C2649">
              <w:rPr>
                <w:sz w:val="24"/>
                <w:szCs w:val="24"/>
              </w:rPr>
              <w:t>+</w:t>
            </w:r>
          </w:p>
        </w:tc>
      </w:tr>
      <w:tr w:rsidR="00C65B2A" w:rsidRPr="003C2649" w:rsidTr="00295211">
        <w:tc>
          <w:tcPr>
            <w:cnfStyle w:val="001000000000"/>
            <w:tcW w:w="647" w:type="dxa"/>
          </w:tcPr>
          <w:p w:rsidR="00C65B2A" w:rsidRPr="003C2649" w:rsidRDefault="00C65B2A" w:rsidP="00295211">
            <w:pPr>
              <w:rPr>
                <w:sz w:val="24"/>
                <w:szCs w:val="24"/>
              </w:rPr>
            </w:pPr>
            <w:r w:rsidRPr="003C2649">
              <w:rPr>
                <w:sz w:val="24"/>
                <w:szCs w:val="24"/>
              </w:rPr>
              <w:t>10</w:t>
            </w:r>
          </w:p>
        </w:tc>
        <w:tc>
          <w:tcPr>
            <w:tcW w:w="7176" w:type="dxa"/>
          </w:tcPr>
          <w:p w:rsidR="00C65B2A" w:rsidRPr="003C2649" w:rsidRDefault="00C65B2A" w:rsidP="00295211">
            <w:pPr>
              <w:cnfStyle w:val="000000000000"/>
              <w:rPr>
                <w:sz w:val="24"/>
                <w:szCs w:val="24"/>
              </w:rPr>
            </w:pPr>
            <w:r w:rsidRPr="003C2649">
              <w:rPr>
                <w:sz w:val="24"/>
                <w:szCs w:val="24"/>
              </w:rPr>
              <w:t xml:space="preserve">-Вова </w:t>
            </w:r>
            <w:proofErr w:type="spellStart"/>
            <w:r w:rsidRPr="003C2649">
              <w:rPr>
                <w:sz w:val="24"/>
                <w:szCs w:val="24"/>
              </w:rPr>
              <w:t>Перестукин</w:t>
            </w:r>
            <w:proofErr w:type="spellEnd"/>
            <w:r w:rsidRPr="003C2649">
              <w:rPr>
                <w:sz w:val="24"/>
                <w:szCs w:val="24"/>
              </w:rPr>
              <w:t>,- представился он жителям страны.</w:t>
            </w:r>
          </w:p>
        </w:tc>
        <w:tc>
          <w:tcPr>
            <w:cnfStyle w:val="000100000000"/>
            <w:tcW w:w="1793" w:type="dxa"/>
          </w:tcPr>
          <w:p w:rsidR="00C65B2A" w:rsidRPr="003C2649" w:rsidRDefault="00C65B2A" w:rsidP="00295211">
            <w:pPr>
              <w:jc w:val="center"/>
              <w:rPr>
                <w:sz w:val="24"/>
                <w:szCs w:val="24"/>
              </w:rPr>
            </w:pPr>
            <w:r w:rsidRPr="003C2649">
              <w:rPr>
                <w:sz w:val="24"/>
                <w:szCs w:val="24"/>
              </w:rPr>
              <w:t>-</w:t>
            </w:r>
          </w:p>
        </w:tc>
      </w:tr>
      <w:tr w:rsidR="00C65B2A" w:rsidRPr="003C2649" w:rsidTr="00295211">
        <w:tc>
          <w:tcPr>
            <w:cnfStyle w:val="001000000000"/>
            <w:tcW w:w="647" w:type="dxa"/>
          </w:tcPr>
          <w:p w:rsidR="00C65B2A" w:rsidRPr="003C2649" w:rsidRDefault="00C65B2A" w:rsidP="00295211">
            <w:pPr>
              <w:rPr>
                <w:sz w:val="24"/>
                <w:szCs w:val="24"/>
              </w:rPr>
            </w:pPr>
            <w:r w:rsidRPr="003C2649">
              <w:rPr>
                <w:sz w:val="24"/>
                <w:szCs w:val="24"/>
              </w:rPr>
              <w:t>11</w:t>
            </w:r>
          </w:p>
        </w:tc>
        <w:tc>
          <w:tcPr>
            <w:tcW w:w="7176" w:type="dxa"/>
          </w:tcPr>
          <w:p w:rsidR="00C65B2A" w:rsidRPr="003C2649" w:rsidRDefault="00C65B2A" w:rsidP="00295211">
            <w:pPr>
              <w:cnfStyle w:val="000000000000"/>
              <w:rPr>
                <w:sz w:val="24"/>
                <w:szCs w:val="24"/>
              </w:rPr>
            </w:pPr>
            <w:r w:rsidRPr="003C2649">
              <w:rPr>
                <w:sz w:val="24"/>
                <w:szCs w:val="24"/>
              </w:rPr>
              <w:t>Кот помогал герою выполнять задания жителей страны невыученных уроков</w:t>
            </w:r>
          </w:p>
        </w:tc>
        <w:tc>
          <w:tcPr>
            <w:cnfStyle w:val="000100000000"/>
            <w:tcW w:w="1793" w:type="dxa"/>
          </w:tcPr>
          <w:p w:rsidR="00C65B2A" w:rsidRPr="003C2649" w:rsidRDefault="00C65B2A" w:rsidP="00295211">
            <w:pPr>
              <w:jc w:val="center"/>
              <w:rPr>
                <w:sz w:val="24"/>
                <w:szCs w:val="24"/>
              </w:rPr>
            </w:pPr>
            <w:r w:rsidRPr="003C2649">
              <w:rPr>
                <w:sz w:val="24"/>
                <w:szCs w:val="24"/>
              </w:rPr>
              <w:t>-</w:t>
            </w:r>
          </w:p>
        </w:tc>
      </w:tr>
      <w:tr w:rsidR="00C65B2A" w:rsidRPr="003C2649" w:rsidTr="00295211">
        <w:trPr>
          <w:cnfStyle w:val="010000000000"/>
        </w:trPr>
        <w:tc>
          <w:tcPr>
            <w:cnfStyle w:val="001000000000"/>
            <w:tcW w:w="647" w:type="dxa"/>
          </w:tcPr>
          <w:p w:rsidR="00C65B2A" w:rsidRPr="003C2649" w:rsidRDefault="00C65B2A" w:rsidP="00295211">
            <w:pPr>
              <w:rPr>
                <w:sz w:val="24"/>
                <w:szCs w:val="24"/>
              </w:rPr>
            </w:pPr>
            <w:r w:rsidRPr="003C2649">
              <w:rPr>
                <w:sz w:val="24"/>
                <w:szCs w:val="24"/>
              </w:rPr>
              <w:t>12</w:t>
            </w:r>
          </w:p>
        </w:tc>
        <w:tc>
          <w:tcPr>
            <w:tcW w:w="7176" w:type="dxa"/>
          </w:tcPr>
          <w:p w:rsidR="00C65B2A" w:rsidRPr="003C2649" w:rsidRDefault="00C65B2A" w:rsidP="00295211">
            <w:pPr>
              <w:cnfStyle w:val="010000000000"/>
              <w:rPr>
                <w:b w:val="0"/>
                <w:sz w:val="24"/>
                <w:szCs w:val="24"/>
              </w:rPr>
            </w:pPr>
            <w:r w:rsidRPr="003C2649">
              <w:rPr>
                <w:b w:val="0"/>
                <w:sz w:val="24"/>
                <w:szCs w:val="24"/>
              </w:rPr>
              <w:t>Витя решил, что если он возьмёт себя в руки, то исправится к концу года.</w:t>
            </w:r>
          </w:p>
        </w:tc>
        <w:tc>
          <w:tcPr>
            <w:cnfStyle w:val="000100000000"/>
            <w:tcW w:w="1793" w:type="dxa"/>
          </w:tcPr>
          <w:p w:rsidR="00C65B2A" w:rsidRPr="003C2649" w:rsidRDefault="00C65B2A" w:rsidP="00295211">
            <w:pPr>
              <w:jc w:val="center"/>
              <w:rPr>
                <w:sz w:val="24"/>
                <w:szCs w:val="24"/>
              </w:rPr>
            </w:pPr>
            <w:r w:rsidRPr="003C2649">
              <w:rPr>
                <w:sz w:val="24"/>
                <w:szCs w:val="24"/>
              </w:rPr>
              <w:t>+</w:t>
            </w:r>
          </w:p>
        </w:tc>
      </w:tr>
    </w:tbl>
    <w:p w:rsidR="00C65B2A" w:rsidRPr="003C2649" w:rsidRDefault="00C65B2A" w:rsidP="00C65B2A">
      <w:pPr>
        <w:rPr>
          <w:sz w:val="24"/>
          <w:szCs w:val="24"/>
        </w:rPr>
      </w:pPr>
    </w:p>
    <w:p w:rsidR="00C65B2A" w:rsidRPr="003C2649" w:rsidRDefault="00C65B2A" w:rsidP="00C65B2A">
      <w:pPr>
        <w:pStyle w:val="a3"/>
        <w:rPr>
          <w:sz w:val="24"/>
          <w:szCs w:val="24"/>
        </w:rPr>
      </w:pPr>
      <w:r w:rsidRPr="003C2649">
        <w:rPr>
          <w:sz w:val="24"/>
          <w:szCs w:val="24"/>
        </w:rPr>
        <w:t xml:space="preserve">Проведение </w:t>
      </w:r>
      <w:proofErr w:type="spellStart"/>
      <w:proofErr w:type="gramStart"/>
      <w:r w:rsidRPr="003C2649">
        <w:rPr>
          <w:sz w:val="24"/>
          <w:szCs w:val="24"/>
        </w:rPr>
        <w:t>экспресс-опросов</w:t>
      </w:r>
      <w:proofErr w:type="spellEnd"/>
      <w:proofErr w:type="gramEnd"/>
      <w:r w:rsidRPr="003C2649">
        <w:rPr>
          <w:sz w:val="24"/>
          <w:szCs w:val="24"/>
        </w:rPr>
        <w:t xml:space="preserve"> его изо дня в день вырабатывает у учащихся особое внимание к мельчайшим деталям текста. Контрольная процедура выступает, таким образом, и как формирующая.</w:t>
      </w:r>
    </w:p>
    <w:p w:rsidR="00C65B2A" w:rsidRPr="003C2649" w:rsidRDefault="00C65B2A" w:rsidP="00C65B2A">
      <w:pPr>
        <w:pStyle w:val="a3"/>
        <w:rPr>
          <w:sz w:val="24"/>
          <w:szCs w:val="24"/>
        </w:rPr>
      </w:pPr>
      <w:r w:rsidRPr="003C2649">
        <w:rPr>
          <w:sz w:val="24"/>
          <w:szCs w:val="24"/>
        </w:rPr>
        <w:t>В заключении еще раз хоту обратить внимание на то, что качество обучения младших школьников во многом зависит от выработки навыка беглого чтения. По данным работы можно сделать следующие выводы:</w:t>
      </w:r>
    </w:p>
    <w:p w:rsidR="00C65B2A" w:rsidRPr="003C2649" w:rsidRDefault="00C65B2A" w:rsidP="00C65B2A">
      <w:pPr>
        <w:numPr>
          <w:ilvl w:val="0"/>
          <w:numId w:val="3"/>
        </w:numPr>
        <w:spacing w:before="100" w:beforeAutospacing="1" w:after="100" w:afterAutospacing="1"/>
        <w:rPr>
          <w:sz w:val="24"/>
          <w:szCs w:val="24"/>
        </w:rPr>
      </w:pPr>
      <w:r w:rsidRPr="003C2649">
        <w:rPr>
          <w:sz w:val="24"/>
          <w:szCs w:val="24"/>
        </w:rPr>
        <w:t xml:space="preserve">Развитие беглости чтения относится к технической стороне навыка чтения и тесно связано со смысловой стороной, т.е. пониманием и осознанием прочитанного. Эти две стороны должны </w:t>
      </w:r>
      <w:proofErr w:type="spellStart"/>
      <w:r w:rsidRPr="003C2649">
        <w:rPr>
          <w:sz w:val="24"/>
          <w:szCs w:val="24"/>
        </w:rPr>
        <w:t>взаимодополняться</w:t>
      </w:r>
      <w:proofErr w:type="spellEnd"/>
      <w:r w:rsidRPr="003C2649">
        <w:rPr>
          <w:sz w:val="24"/>
          <w:szCs w:val="24"/>
        </w:rPr>
        <w:t xml:space="preserve"> и совершенствоваться. </w:t>
      </w:r>
    </w:p>
    <w:p w:rsidR="00C65B2A" w:rsidRPr="003C2649" w:rsidRDefault="00C65B2A" w:rsidP="00C65B2A">
      <w:pPr>
        <w:numPr>
          <w:ilvl w:val="0"/>
          <w:numId w:val="3"/>
        </w:numPr>
        <w:spacing w:before="100" w:beforeAutospacing="1" w:after="100" w:afterAutospacing="1"/>
        <w:rPr>
          <w:sz w:val="24"/>
          <w:szCs w:val="24"/>
        </w:rPr>
      </w:pPr>
      <w:r w:rsidRPr="003C2649">
        <w:rPr>
          <w:sz w:val="24"/>
          <w:szCs w:val="24"/>
        </w:rPr>
        <w:t xml:space="preserve">Существует ряд причин, влияющих на низкий уровень развития навыка беглого чтения, а именно: природный темп деятельности, регрессия, отсутствие антиципации, артикуляция, малое поле зрения, уровень организации внимания, уровень развития памяти. Учителю необходимо с первых дней ребенка в школе выявлять эти причины и проводить работу по их устранению. </w:t>
      </w:r>
    </w:p>
    <w:p w:rsidR="00C65B2A" w:rsidRPr="003C2649" w:rsidRDefault="00C65B2A" w:rsidP="00C65B2A">
      <w:pPr>
        <w:numPr>
          <w:ilvl w:val="0"/>
          <w:numId w:val="3"/>
        </w:numPr>
        <w:spacing w:before="100" w:beforeAutospacing="1" w:after="100" w:afterAutospacing="1"/>
        <w:rPr>
          <w:sz w:val="24"/>
          <w:szCs w:val="24"/>
        </w:rPr>
      </w:pPr>
      <w:r w:rsidRPr="003C2649">
        <w:rPr>
          <w:sz w:val="24"/>
          <w:szCs w:val="24"/>
        </w:rPr>
        <w:lastRenderedPageBreak/>
        <w:t xml:space="preserve">Для развития навыка беглого чтения необходимо использовать на уроке такие виды и приемы работ с учащимися, как фонетические зарядки, упражнения с </w:t>
      </w:r>
      <w:proofErr w:type="spellStart"/>
      <w:r w:rsidRPr="003C2649">
        <w:rPr>
          <w:sz w:val="24"/>
          <w:szCs w:val="24"/>
        </w:rPr>
        <w:t>чистоговорками</w:t>
      </w:r>
      <w:proofErr w:type="spellEnd"/>
      <w:r w:rsidRPr="003C2649">
        <w:rPr>
          <w:sz w:val="24"/>
          <w:szCs w:val="24"/>
        </w:rPr>
        <w:t xml:space="preserve"> и скороговорками, таблицы  </w:t>
      </w:r>
      <w:proofErr w:type="spellStart"/>
      <w:r w:rsidRPr="003C2649">
        <w:rPr>
          <w:sz w:val="24"/>
          <w:szCs w:val="24"/>
        </w:rPr>
        <w:t>Шульта</w:t>
      </w:r>
      <w:proofErr w:type="spellEnd"/>
      <w:r w:rsidRPr="003C2649">
        <w:rPr>
          <w:sz w:val="24"/>
          <w:szCs w:val="24"/>
        </w:rPr>
        <w:t>, помогающие развивать зрительную и оперативную память; упражнения по устранению регрессии; упражнения на развитие памяти и внимания.</w:t>
      </w:r>
    </w:p>
    <w:p w:rsidR="00C65B2A" w:rsidRDefault="00C65B2A" w:rsidP="00C65B2A">
      <w:pPr>
        <w:pStyle w:val="a8"/>
        <w:rPr>
          <w:b/>
          <w:bCs/>
        </w:rPr>
      </w:pPr>
    </w:p>
    <w:p w:rsidR="00C65B2A" w:rsidRDefault="00C65B2A" w:rsidP="00C65B2A">
      <w:pPr>
        <w:pStyle w:val="a8"/>
        <w:rPr>
          <w:b/>
          <w:bCs/>
        </w:rPr>
      </w:pPr>
    </w:p>
    <w:p w:rsidR="00C65B2A" w:rsidRPr="003C2649" w:rsidRDefault="00C65B2A" w:rsidP="00C65B2A">
      <w:pPr>
        <w:pStyle w:val="a8"/>
      </w:pPr>
      <w:r w:rsidRPr="003C2649">
        <w:rPr>
          <w:b/>
          <w:bCs/>
        </w:rPr>
        <w:t>Список использованной литературы:</w:t>
      </w:r>
    </w:p>
    <w:p w:rsidR="00C65B2A" w:rsidRPr="003C2649" w:rsidRDefault="00C65B2A" w:rsidP="00C65B2A">
      <w:pPr>
        <w:pStyle w:val="a8"/>
      </w:pPr>
      <w:r w:rsidRPr="003C2649">
        <w:t>1. Популярная психология для родителей “Если ребенок не любит читать”; М. Кравцова, М.: “</w:t>
      </w:r>
      <w:proofErr w:type="spellStart"/>
      <w:r w:rsidRPr="003C2649">
        <w:t>Эксмо</w:t>
      </w:r>
      <w:proofErr w:type="spellEnd"/>
      <w:r w:rsidRPr="003C2649">
        <w:t>”, 2003.</w:t>
      </w:r>
    </w:p>
    <w:p w:rsidR="00C65B2A" w:rsidRPr="003C2649" w:rsidRDefault="00C65B2A" w:rsidP="00C65B2A">
      <w:pPr>
        <w:pStyle w:val="a8"/>
      </w:pPr>
      <w:r w:rsidRPr="003C2649">
        <w:t>2. Резервы обучения чтению; В. Н. Зайцев, М.: “Просвещение”, 1991.</w:t>
      </w:r>
    </w:p>
    <w:p w:rsidR="00C65B2A" w:rsidRPr="003C2649" w:rsidRDefault="00C65B2A" w:rsidP="00C65B2A">
      <w:pPr>
        <w:pStyle w:val="a8"/>
      </w:pPr>
      <w:r w:rsidRPr="003C2649">
        <w:t xml:space="preserve">3. Чтение как психологическая проблема учащихся 1-6 классов; М. В. </w:t>
      </w:r>
      <w:proofErr w:type="spellStart"/>
      <w:r w:rsidRPr="003C2649">
        <w:t>Гушенец</w:t>
      </w:r>
      <w:proofErr w:type="spellEnd"/>
      <w:r w:rsidRPr="003C2649">
        <w:t>, Томск: “Пеленг”, 1999.</w:t>
      </w:r>
    </w:p>
    <w:p w:rsidR="00C65B2A" w:rsidRPr="003C2649" w:rsidRDefault="00C65B2A" w:rsidP="00C65B2A">
      <w:pPr>
        <w:pStyle w:val="a8"/>
      </w:pPr>
      <w:r w:rsidRPr="003C2649">
        <w:t xml:space="preserve">4. Практическая методика обучения русскому языку в начальных классах; С. И. </w:t>
      </w:r>
      <w:proofErr w:type="spellStart"/>
      <w:r w:rsidRPr="003C2649">
        <w:t>Поздеева</w:t>
      </w:r>
      <w:proofErr w:type="spellEnd"/>
      <w:r w:rsidRPr="003C2649">
        <w:t>, Томск: “Пеленг”, 2000.</w:t>
      </w:r>
    </w:p>
    <w:p w:rsidR="00C65B2A" w:rsidRPr="003C2649" w:rsidRDefault="00C65B2A" w:rsidP="00C65B2A">
      <w:pPr>
        <w:pStyle w:val="a8"/>
      </w:pPr>
      <w:r w:rsidRPr="003C2649">
        <w:t xml:space="preserve">5. Сборник текстов и упражнений по развитию навыков техники чтения; Т. И. </w:t>
      </w:r>
      <w:proofErr w:type="spellStart"/>
      <w:r w:rsidRPr="003C2649">
        <w:t>Кондранина</w:t>
      </w:r>
      <w:proofErr w:type="spellEnd"/>
      <w:r w:rsidRPr="003C2649">
        <w:t>, М.: 1998.</w:t>
      </w:r>
    </w:p>
    <w:p w:rsidR="00C65B2A" w:rsidRPr="003C2649" w:rsidRDefault="00C65B2A" w:rsidP="00C65B2A">
      <w:pPr>
        <w:pStyle w:val="a8"/>
      </w:pPr>
      <w:r w:rsidRPr="003C2649">
        <w:t xml:space="preserve">6. Совершенствование чтения младших Школьников; М. И. </w:t>
      </w:r>
      <w:proofErr w:type="spellStart"/>
      <w:r w:rsidRPr="003C2649">
        <w:t>Оморокова</w:t>
      </w:r>
      <w:proofErr w:type="spellEnd"/>
      <w:r w:rsidRPr="003C2649">
        <w:t>, М.: 1999.</w:t>
      </w:r>
    </w:p>
    <w:p w:rsidR="00C65B2A" w:rsidRPr="003C2649" w:rsidRDefault="00C65B2A" w:rsidP="00C65B2A">
      <w:pPr>
        <w:rPr>
          <w:sz w:val="24"/>
          <w:szCs w:val="24"/>
        </w:rPr>
      </w:pPr>
      <w:r w:rsidRPr="003C2649">
        <w:rPr>
          <w:sz w:val="24"/>
          <w:szCs w:val="24"/>
        </w:rPr>
        <w:t>7. Читать меньше, чтобы читать больше; И. Куликова, газета “Начальная школа” (еженедельное приложение к газете “1 сентября”), №21, 1995.</w:t>
      </w:r>
    </w:p>
    <w:p w:rsidR="00C65B2A" w:rsidRPr="003C2649" w:rsidRDefault="00C65B2A" w:rsidP="00C65B2A">
      <w:pPr>
        <w:rPr>
          <w:sz w:val="24"/>
          <w:szCs w:val="24"/>
        </w:rPr>
      </w:pPr>
    </w:p>
    <w:p w:rsidR="00C65B2A" w:rsidRPr="003C2649" w:rsidRDefault="00C65B2A" w:rsidP="00C65B2A">
      <w:pPr>
        <w:rPr>
          <w:sz w:val="24"/>
          <w:szCs w:val="24"/>
        </w:rPr>
      </w:pPr>
    </w:p>
    <w:p w:rsidR="000F3B05" w:rsidRDefault="000F3B05"/>
    <w:sectPr w:rsidR="000F3B05" w:rsidSect="00C65B2A">
      <w:footerReference w:type="even" r:id="rId6"/>
      <w:footerReference w:type="default" r:id="rId7"/>
      <w:pgSz w:w="11906" w:h="16838" w:code="9"/>
      <w:pgMar w:top="1134" w:right="1134" w:bottom="1134" w:left="1134"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D4C" w:rsidRDefault="0063279F" w:rsidP="008F6D4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F6D4C" w:rsidRDefault="0063279F" w:rsidP="008F6D4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D4C" w:rsidRDefault="0063279F" w:rsidP="008F6D4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65B2A">
      <w:rPr>
        <w:rStyle w:val="a7"/>
        <w:noProof/>
      </w:rPr>
      <w:t>16</w:t>
    </w:r>
    <w:r>
      <w:rPr>
        <w:rStyle w:val="a7"/>
      </w:rPr>
      <w:fldChar w:fldCharType="end"/>
    </w:r>
  </w:p>
  <w:p w:rsidR="008F6D4C" w:rsidRDefault="0063279F" w:rsidP="008F6D4C">
    <w:pPr>
      <w:pStyle w:val="a5"/>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335B9"/>
    <w:multiLevelType w:val="multilevel"/>
    <w:tmpl w:val="6804F4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4645A84"/>
    <w:multiLevelType w:val="multilevel"/>
    <w:tmpl w:val="8B1C3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B35435"/>
    <w:multiLevelType w:val="multilevel"/>
    <w:tmpl w:val="7FB47B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3514C6A"/>
    <w:multiLevelType w:val="hybridMultilevel"/>
    <w:tmpl w:val="783E54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6694BB7"/>
    <w:multiLevelType w:val="hybridMultilevel"/>
    <w:tmpl w:val="D3F054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3E466E5"/>
    <w:multiLevelType w:val="multilevel"/>
    <w:tmpl w:val="7130C1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C65B2A"/>
    <w:rsid w:val="000F3B05"/>
    <w:rsid w:val="0063279F"/>
    <w:rsid w:val="00C65B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B2A"/>
    <w:pPr>
      <w:spacing w:after="0" w:line="240" w:lineRule="auto"/>
    </w:pPr>
    <w:rPr>
      <w:rFonts w:ascii="Times New Roman" w:eastAsia="Times New Roman" w:hAnsi="Times New Roman" w:cs="Times New Roman"/>
      <w:sz w:val="28"/>
      <w:szCs w:val="28"/>
      <w:lang w:eastAsia="ru-RU"/>
    </w:rPr>
  </w:style>
  <w:style w:type="paragraph" w:styleId="2">
    <w:name w:val="heading 2"/>
    <w:basedOn w:val="a"/>
    <w:next w:val="a"/>
    <w:link w:val="20"/>
    <w:qFormat/>
    <w:rsid w:val="00C65B2A"/>
    <w:pPr>
      <w:keepNext/>
      <w:spacing w:before="240" w:after="60"/>
      <w:outlineLvl w:val="1"/>
    </w:pPr>
    <w:rPr>
      <w:rFonts w:ascii="Arial" w:hAnsi="Arial" w:cs="Arial"/>
      <w:b/>
      <w:bCs/>
      <w:i/>
      <w:iCs/>
    </w:rPr>
  </w:style>
  <w:style w:type="paragraph" w:styleId="3">
    <w:name w:val="heading 3"/>
    <w:basedOn w:val="a"/>
    <w:next w:val="a"/>
    <w:link w:val="30"/>
    <w:qFormat/>
    <w:rsid w:val="00C65B2A"/>
    <w:pPr>
      <w:keepNext/>
      <w:spacing w:before="240" w:after="60"/>
      <w:outlineLvl w:val="2"/>
    </w:pPr>
    <w:rPr>
      <w:rFonts w:ascii="Arial" w:hAnsi="Arial" w:cs="Arial"/>
      <w:b/>
      <w:bCs/>
      <w:sz w:val="26"/>
      <w:szCs w:val="26"/>
    </w:rPr>
  </w:style>
  <w:style w:type="paragraph" w:styleId="5">
    <w:name w:val="heading 5"/>
    <w:basedOn w:val="a"/>
    <w:next w:val="a"/>
    <w:link w:val="50"/>
    <w:qFormat/>
    <w:rsid w:val="00C65B2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5B2A"/>
    <w:rPr>
      <w:rFonts w:ascii="Arial" w:eastAsia="Times New Roman" w:hAnsi="Arial" w:cs="Arial"/>
      <w:b/>
      <w:bCs/>
      <w:i/>
      <w:iCs/>
      <w:sz w:val="28"/>
      <w:szCs w:val="28"/>
      <w:lang w:eastAsia="ru-RU"/>
    </w:rPr>
  </w:style>
  <w:style w:type="character" w:customStyle="1" w:styleId="30">
    <w:name w:val="Заголовок 3 Знак"/>
    <w:basedOn w:val="a0"/>
    <w:link w:val="3"/>
    <w:rsid w:val="00C65B2A"/>
    <w:rPr>
      <w:rFonts w:ascii="Arial" w:eastAsia="Times New Roman" w:hAnsi="Arial" w:cs="Arial"/>
      <w:b/>
      <w:bCs/>
      <w:sz w:val="26"/>
      <w:szCs w:val="26"/>
      <w:lang w:eastAsia="ru-RU"/>
    </w:rPr>
  </w:style>
  <w:style w:type="character" w:customStyle="1" w:styleId="50">
    <w:name w:val="Заголовок 5 Знак"/>
    <w:basedOn w:val="a0"/>
    <w:link w:val="5"/>
    <w:rsid w:val="00C65B2A"/>
    <w:rPr>
      <w:rFonts w:ascii="Times New Roman" w:eastAsia="Times New Roman" w:hAnsi="Times New Roman" w:cs="Times New Roman"/>
      <w:b/>
      <w:bCs/>
      <w:i/>
      <w:iCs/>
      <w:sz w:val="26"/>
      <w:szCs w:val="26"/>
      <w:lang w:eastAsia="ru-RU"/>
    </w:rPr>
  </w:style>
  <w:style w:type="table" w:customStyle="1" w:styleId="21">
    <w:name w:val="Стиль таблицы2"/>
    <w:basedOn w:val="22"/>
    <w:rsid w:val="00C65B2A"/>
    <w:rPr>
      <w:rFonts w:ascii="Times New Roman" w:eastAsia="Times New Roman" w:hAnsi="Times New Roman" w:cs="Times New Roman"/>
      <w:sz w:val="28"/>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3">
    <w:name w:val="Body Text"/>
    <w:basedOn w:val="a"/>
    <w:link w:val="a4"/>
    <w:rsid w:val="00C65B2A"/>
    <w:pPr>
      <w:jc w:val="both"/>
    </w:pPr>
    <w:rPr>
      <w:szCs w:val="20"/>
    </w:rPr>
  </w:style>
  <w:style w:type="character" w:customStyle="1" w:styleId="a4">
    <w:name w:val="Основной текст Знак"/>
    <w:basedOn w:val="a0"/>
    <w:link w:val="a3"/>
    <w:rsid w:val="00C65B2A"/>
    <w:rPr>
      <w:rFonts w:ascii="Times New Roman" w:eastAsia="Times New Roman" w:hAnsi="Times New Roman" w:cs="Times New Roman"/>
      <w:sz w:val="28"/>
      <w:szCs w:val="20"/>
      <w:lang w:eastAsia="ru-RU"/>
    </w:rPr>
  </w:style>
  <w:style w:type="paragraph" w:styleId="a5">
    <w:name w:val="footer"/>
    <w:basedOn w:val="a"/>
    <w:link w:val="a6"/>
    <w:rsid w:val="00C65B2A"/>
    <w:pPr>
      <w:tabs>
        <w:tab w:val="center" w:pos="4677"/>
        <w:tab w:val="right" w:pos="9355"/>
      </w:tabs>
    </w:pPr>
  </w:style>
  <w:style w:type="character" w:customStyle="1" w:styleId="a6">
    <w:name w:val="Нижний колонтитул Знак"/>
    <w:basedOn w:val="a0"/>
    <w:link w:val="a5"/>
    <w:rsid w:val="00C65B2A"/>
    <w:rPr>
      <w:rFonts w:ascii="Times New Roman" w:eastAsia="Times New Roman" w:hAnsi="Times New Roman" w:cs="Times New Roman"/>
      <w:sz w:val="28"/>
      <w:szCs w:val="28"/>
      <w:lang w:eastAsia="ru-RU"/>
    </w:rPr>
  </w:style>
  <w:style w:type="character" w:styleId="a7">
    <w:name w:val="page number"/>
    <w:basedOn w:val="a0"/>
    <w:rsid w:val="00C65B2A"/>
  </w:style>
  <w:style w:type="paragraph" w:styleId="a8">
    <w:name w:val="Normal (Web)"/>
    <w:basedOn w:val="a"/>
    <w:link w:val="a9"/>
    <w:rsid w:val="00C65B2A"/>
    <w:pPr>
      <w:spacing w:before="100" w:beforeAutospacing="1" w:after="100" w:afterAutospacing="1"/>
    </w:pPr>
    <w:rPr>
      <w:sz w:val="24"/>
      <w:szCs w:val="24"/>
    </w:rPr>
  </w:style>
  <w:style w:type="paragraph" w:styleId="23">
    <w:name w:val="List 2"/>
    <w:basedOn w:val="a"/>
    <w:rsid w:val="00C65B2A"/>
    <w:pPr>
      <w:ind w:left="566" w:hanging="283"/>
    </w:pPr>
  </w:style>
  <w:style w:type="paragraph" w:styleId="24">
    <w:name w:val="List Bullet 2"/>
    <w:basedOn w:val="a"/>
    <w:autoRedefine/>
    <w:rsid w:val="00C65B2A"/>
    <w:pPr>
      <w:tabs>
        <w:tab w:val="left" w:pos="0"/>
      </w:tabs>
    </w:pPr>
  </w:style>
  <w:style w:type="paragraph" w:styleId="aa">
    <w:name w:val="Body Text Indent"/>
    <w:basedOn w:val="a"/>
    <w:link w:val="ab"/>
    <w:rsid w:val="00C65B2A"/>
    <w:pPr>
      <w:spacing w:after="120"/>
      <w:ind w:left="283"/>
    </w:pPr>
  </w:style>
  <w:style w:type="character" w:customStyle="1" w:styleId="ab">
    <w:name w:val="Основной текст с отступом Знак"/>
    <w:basedOn w:val="a0"/>
    <w:link w:val="aa"/>
    <w:rsid w:val="00C65B2A"/>
    <w:rPr>
      <w:rFonts w:ascii="Times New Roman" w:eastAsia="Times New Roman" w:hAnsi="Times New Roman" w:cs="Times New Roman"/>
      <w:sz w:val="28"/>
      <w:szCs w:val="28"/>
      <w:lang w:eastAsia="ru-RU"/>
    </w:rPr>
  </w:style>
  <w:style w:type="paragraph" w:styleId="ac">
    <w:name w:val="List"/>
    <w:basedOn w:val="a"/>
    <w:rsid w:val="00C65B2A"/>
    <w:pPr>
      <w:ind w:left="283" w:hanging="283"/>
    </w:pPr>
  </w:style>
  <w:style w:type="paragraph" w:styleId="ad">
    <w:name w:val="caption"/>
    <w:basedOn w:val="a"/>
    <w:next w:val="a"/>
    <w:qFormat/>
    <w:rsid w:val="00C65B2A"/>
    <w:pPr>
      <w:spacing w:before="120" w:after="120"/>
    </w:pPr>
    <w:rPr>
      <w:b/>
      <w:bCs/>
      <w:sz w:val="20"/>
      <w:szCs w:val="20"/>
    </w:rPr>
  </w:style>
  <w:style w:type="character" w:customStyle="1" w:styleId="a9">
    <w:name w:val="Обычный (веб) Знак"/>
    <w:basedOn w:val="a0"/>
    <w:link w:val="a8"/>
    <w:rsid w:val="00C65B2A"/>
    <w:rPr>
      <w:rFonts w:ascii="Times New Roman" w:eastAsia="Times New Roman" w:hAnsi="Times New Roman" w:cs="Times New Roman"/>
      <w:sz w:val="24"/>
      <w:szCs w:val="24"/>
      <w:lang w:eastAsia="ru-RU"/>
    </w:rPr>
  </w:style>
  <w:style w:type="paragraph" w:styleId="ae">
    <w:name w:val="No Spacing"/>
    <w:uiPriority w:val="1"/>
    <w:qFormat/>
    <w:rsid w:val="00C65B2A"/>
    <w:pPr>
      <w:spacing w:after="0" w:line="240" w:lineRule="auto"/>
    </w:pPr>
    <w:rPr>
      <w:rFonts w:ascii="Times New Roman" w:eastAsia="Times New Roman" w:hAnsi="Times New Roman" w:cs="Times New Roman"/>
      <w:sz w:val="28"/>
      <w:szCs w:val="28"/>
      <w:lang w:eastAsia="ru-RU"/>
    </w:rPr>
  </w:style>
  <w:style w:type="table" w:styleId="22">
    <w:name w:val="Table Grid 2"/>
    <w:basedOn w:val="a1"/>
    <w:uiPriority w:val="99"/>
    <w:semiHidden/>
    <w:unhideWhenUsed/>
    <w:rsid w:val="00C65B2A"/>
    <w:pPr>
      <w:spacing w:after="0" w:line="240" w:lineRule="auto"/>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af">
    <w:name w:val="Hyperlink"/>
    <w:basedOn w:val="a0"/>
    <w:uiPriority w:val="99"/>
    <w:unhideWhenUsed/>
    <w:rsid w:val="00C65B2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erosh95@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5311</Words>
  <Characters>30278</Characters>
  <Application>Microsoft Office Word</Application>
  <DocSecurity>0</DocSecurity>
  <Lines>252</Lines>
  <Paragraphs>71</Paragraphs>
  <ScaleCrop>false</ScaleCrop>
  <Company>DG Win&amp;Soft</Company>
  <LinksUpToDate>false</LinksUpToDate>
  <CharactersWithSpaces>35518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Ерош О.А.</dc:creator>
  <cp:keywords/>
  <dc:description/>
  <cp:lastModifiedBy>Admin</cp:lastModifiedBy>
  <cp:revision>2</cp:revision>
  <dcterms:created xsi:type="dcterms:W3CDTF">2011-02-08T18:56:00Z</dcterms:created>
  <dcterms:modified xsi:type="dcterms:W3CDTF">2011-02-08T18:56:00Z</dcterms:modified>
</cp:coreProperties>
</file>