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77" w:rsidRPr="00CE4A77" w:rsidRDefault="00CE4A77" w:rsidP="00CE4A77">
      <w:pPr>
        <w:rPr>
          <w:b/>
          <w:sz w:val="28"/>
          <w:szCs w:val="28"/>
        </w:rPr>
      </w:pPr>
    </w:p>
    <w:p w:rsidR="00CE4A77" w:rsidRPr="00CE4A77" w:rsidRDefault="00CE4A77" w:rsidP="00CE4A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E4A77">
        <w:rPr>
          <w:rFonts w:ascii="Times New Roman" w:eastAsia="Calibri" w:hAnsi="Times New Roman" w:cs="Times New Roman"/>
          <w:b/>
        </w:rPr>
        <w:t>Управление образованием Брянской городской администрации</w:t>
      </w:r>
    </w:p>
    <w:p w:rsidR="00CE4A77" w:rsidRPr="00CE4A77" w:rsidRDefault="00CE4A77" w:rsidP="00CE4A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E4A77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детский сад №9</w:t>
      </w:r>
    </w:p>
    <w:p w:rsidR="00CE4A77" w:rsidRPr="00CE4A77" w:rsidRDefault="00CE4A77" w:rsidP="00CE4A7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E4A77">
        <w:rPr>
          <w:rFonts w:ascii="Times New Roman" w:eastAsia="Calibri" w:hAnsi="Times New Roman" w:cs="Times New Roman"/>
          <w:b/>
        </w:rPr>
        <w:t xml:space="preserve"> «Красная Шапочка» г</w:t>
      </w:r>
      <w:proofErr w:type="gramStart"/>
      <w:r w:rsidRPr="00CE4A77">
        <w:rPr>
          <w:rFonts w:ascii="Times New Roman" w:eastAsia="Calibri" w:hAnsi="Times New Roman" w:cs="Times New Roman"/>
          <w:b/>
        </w:rPr>
        <w:t>.Б</w:t>
      </w:r>
      <w:proofErr w:type="gramEnd"/>
      <w:r w:rsidRPr="00CE4A77">
        <w:rPr>
          <w:rFonts w:ascii="Times New Roman" w:eastAsia="Calibri" w:hAnsi="Times New Roman" w:cs="Times New Roman"/>
          <w:b/>
        </w:rPr>
        <w:t>рянска</w:t>
      </w:r>
    </w:p>
    <w:p w:rsidR="00CE4A77" w:rsidRPr="00CE4A77" w:rsidRDefault="00CE4A77" w:rsidP="00CE4A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E4A77" w:rsidRPr="00CE4A77" w:rsidRDefault="00CE4A77" w:rsidP="00CE4A7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</w:rPr>
      </w:pPr>
      <w:r w:rsidRPr="00CE4A77">
        <w:rPr>
          <w:rFonts w:ascii="Times New Roman" w:eastAsia="Calibri" w:hAnsi="Times New Roman" w:cs="Times New Roman"/>
        </w:rPr>
        <w:t>241014, г</w:t>
      </w:r>
      <w:proofErr w:type="gramStart"/>
      <w:r w:rsidRPr="00CE4A77">
        <w:rPr>
          <w:rFonts w:ascii="Times New Roman" w:eastAsia="Calibri" w:hAnsi="Times New Roman" w:cs="Times New Roman"/>
        </w:rPr>
        <w:t>.Б</w:t>
      </w:r>
      <w:proofErr w:type="gramEnd"/>
      <w:r w:rsidRPr="00CE4A77">
        <w:rPr>
          <w:rFonts w:ascii="Times New Roman" w:eastAsia="Calibri" w:hAnsi="Times New Roman" w:cs="Times New Roman"/>
        </w:rPr>
        <w:t>рянск, ул.Коммунальная, д.83</w:t>
      </w:r>
      <w:r w:rsidRPr="00CE4A77">
        <w:rPr>
          <w:rFonts w:ascii="Times New Roman" w:eastAsia="Calibri" w:hAnsi="Times New Roman" w:cs="Times New Roman"/>
        </w:rPr>
        <w:tab/>
        <w:t xml:space="preserve">                               ИНН/КПП 3232028548/325701001</w:t>
      </w:r>
    </w:p>
    <w:p w:rsidR="00CE4A77" w:rsidRPr="00CE4A77" w:rsidRDefault="00CE4A77" w:rsidP="00CE4A77">
      <w:pPr>
        <w:pBdr>
          <w:bottom w:val="single" w:sz="12" w:space="1" w:color="auto"/>
        </w:pBd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</w:rPr>
      </w:pPr>
      <w:r w:rsidRPr="00CE4A77">
        <w:rPr>
          <w:rFonts w:ascii="Times New Roman" w:eastAsia="Calibri" w:hAnsi="Times New Roman" w:cs="Times New Roman"/>
        </w:rPr>
        <w:t>Телефон/факс 8(4832)56-58-32</w:t>
      </w:r>
      <w:r w:rsidRPr="00CE4A77">
        <w:rPr>
          <w:rFonts w:ascii="Times New Roman" w:eastAsia="Calibri" w:hAnsi="Times New Roman" w:cs="Times New Roman"/>
        </w:rPr>
        <w:tab/>
        <w:t xml:space="preserve">                                                     ОГРН 10232010265271</w:t>
      </w:r>
    </w:p>
    <w:p w:rsidR="00CE4A77" w:rsidRPr="00CE4A77" w:rsidRDefault="00CE4A77" w:rsidP="00CE4A77">
      <w:pPr>
        <w:tabs>
          <w:tab w:val="center" w:pos="4677"/>
        </w:tabs>
        <w:spacing w:after="0"/>
        <w:rPr>
          <w:rFonts w:eastAsia="Calibri"/>
        </w:rPr>
      </w:pPr>
    </w:p>
    <w:p w:rsidR="00CE4A77" w:rsidRPr="00CE4A77" w:rsidRDefault="00CE4A77" w:rsidP="00CE4A77">
      <w:pPr>
        <w:rPr>
          <w:b/>
          <w:sz w:val="28"/>
          <w:szCs w:val="28"/>
        </w:rPr>
      </w:pPr>
    </w:p>
    <w:p w:rsidR="00CE4A77" w:rsidRPr="00CE4A77" w:rsidRDefault="00CE4A77" w:rsidP="00683837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E4A77" w:rsidRPr="00CE4A77" w:rsidRDefault="00CE4A77" w:rsidP="00683837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E4A77" w:rsidRPr="00CE4A77" w:rsidRDefault="00CE4A77" w:rsidP="00683837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E4A77" w:rsidRPr="00CE4A77" w:rsidRDefault="00CE4A77" w:rsidP="00683837">
      <w:pPr>
        <w:shd w:val="clear" w:color="auto" w:fill="FFFFFF"/>
        <w:spacing w:after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E4A77" w:rsidRPr="00CE4A77" w:rsidRDefault="00683837" w:rsidP="00CE4A7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</w:pPr>
      <w:r w:rsidRPr="00CE4A77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Статья</w:t>
      </w:r>
      <w:r w:rsidR="00CE4A77" w:rsidRPr="00CE4A77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 xml:space="preserve"> из опыта работы</w:t>
      </w:r>
      <w:r w:rsidRPr="00CE4A77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:</w:t>
      </w:r>
    </w:p>
    <w:p w:rsidR="00683837" w:rsidRPr="00CE4A77" w:rsidRDefault="00683837" w:rsidP="00CE4A7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E4A77">
        <w:rPr>
          <w:rFonts w:ascii="Times New Roman" w:eastAsia="Times New Roman" w:hAnsi="Times New Roman"/>
          <w:b/>
          <w:sz w:val="40"/>
          <w:szCs w:val="40"/>
          <w:lang w:eastAsia="ru-RU"/>
        </w:rPr>
        <w:t>«Развитие  мелкой моторики  у дошкольников посредством</w:t>
      </w:r>
      <w:r w:rsidR="00CE4A77" w:rsidRPr="00CE4A7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CE4A77">
        <w:rPr>
          <w:rFonts w:ascii="Times New Roman" w:eastAsia="Times New Roman" w:hAnsi="Times New Roman"/>
          <w:b/>
          <w:sz w:val="40"/>
          <w:szCs w:val="40"/>
          <w:lang w:eastAsia="ru-RU"/>
        </w:rPr>
        <w:t>технике «Оригами».</w:t>
      </w:r>
    </w:p>
    <w:p w:rsidR="00683837" w:rsidRPr="00CE4A77" w:rsidRDefault="00683837" w:rsidP="00683837">
      <w:pPr>
        <w:pStyle w:val="c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CE4A77">
        <w:rPr>
          <w:rFonts w:eastAsia="Calibri"/>
          <w:sz w:val="28"/>
          <w:szCs w:val="28"/>
        </w:rPr>
        <w:t xml:space="preserve">            В последние годы в нашей стране отмечается тенденция увеличения количества детей с отклонениями в развитии речи. Развитие и улучшение речи стоит в прямой зависимости от степени сформированности  тонких движений пальцев рук.</w:t>
      </w:r>
      <w:r w:rsidR="00EB043D" w:rsidRPr="00EB043D">
        <w:rPr>
          <w:rFonts w:eastAsia="Calibri"/>
          <w:sz w:val="28"/>
          <w:szCs w:val="28"/>
        </w:rPr>
        <w:t xml:space="preserve"> </w:t>
      </w:r>
      <w:r w:rsidRPr="00CE4A77">
        <w:rPr>
          <w:rFonts w:eastAsia="Calibri"/>
          <w:sz w:val="28"/>
          <w:szCs w:val="28"/>
        </w:rPr>
        <w:t>Существует много приёмов работы по развитию мелкой моторики пальцев рук. Мною  выбрано «Оригами».</w:t>
      </w:r>
    </w:p>
    <w:p w:rsidR="00683837" w:rsidRPr="00CE4A77" w:rsidRDefault="00683837" w:rsidP="00683837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4A77">
        <w:rPr>
          <w:sz w:val="28"/>
          <w:szCs w:val="28"/>
        </w:rPr>
        <w:t xml:space="preserve">        Чтобы заинтересовать детей  техникой «Оригами»</w:t>
      </w:r>
      <w:r w:rsidR="00EB043D" w:rsidRPr="00EB043D">
        <w:rPr>
          <w:sz w:val="28"/>
          <w:szCs w:val="28"/>
        </w:rPr>
        <w:t xml:space="preserve"> </w:t>
      </w:r>
      <w:r w:rsidR="00EB043D">
        <w:rPr>
          <w:sz w:val="28"/>
          <w:szCs w:val="28"/>
        </w:rPr>
        <w:t>я,</w:t>
      </w:r>
      <w:r w:rsidRPr="00CE4A77">
        <w:rPr>
          <w:sz w:val="28"/>
          <w:szCs w:val="28"/>
        </w:rPr>
        <w:t xml:space="preserve"> внесла в группу   фигурки,  выполненные в   данной технике. Детей заинтересовали фигурки, они с интересом их рассматривали, делились своими впечатлениями, расспрашивали, а можно ли самим  изготовить такие фигуры, а трудно ли это, а что для этого надо, а с чего начать. Так возник кружок:  « В стране Оригами». </w:t>
      </w:r>
    </w:p>
    <w:p w:rsidR="00683837" w:rsidRPr="00CE4A77" w:rsidRDefault="00683837" w:rsidP="00683837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hAnsi="Times New Roman" w:cs="Times New Roman"/>
          <w:sz w:val="28"/>
          <w:szCs w:val="28"/>
        </w:rPr>
        <w:t xml:space="preserve">       Основной  формой обучения </w:t>
      </w:r>
      <w:r w:rsidR="00EB043D">
        <w:rPr>
          <w:rFonts w:ascii="Times New Roman" w:hAnsi="Times New Roman" w:cs="Times New Roman"/>
          <w:sz w:val="28"/>
          <w:szCs w:val="28"/>
        </w:rPr>
        <w:t xml:space="preserve"> в кружке «В стране оригами» </w:t>
      </w:r>
      <w:r w:rsidRPr="00CE4A77">
        <w:rPr>
          <w:rFonts w:ascii="Times New Roman" w:hAnsi="Times New Roman" w:cs="Times New Roman"/>
          <w:sz w:val="28"/>
          <w:szCs w:val="28"/>
        </w:rPr>
        <w:t xml:space="preserve">является  совместная деятельность  педагога и  детей. </w:t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детей  технике  «Оригами» осуществляла   поэтапно:</w:t>
      </w:r>
    </w:p>
    <w:p w:rsidR="00683837" w:rsidRPr="00CE4A77" w:rsidRDefault="00683837" w:rsidP="00683837">
      <w:pPr>
        <w:numPr>
          <w:ilvl w:val="0"/>
          <w:numId w:val="1"/>
        </w:numPr>
        <w:spacing w:after="0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Times New Roman" w:eastAsia="Calibri" w:hAnsi="Times New Roman" w:cs="Times New Roman"/>
          <w:b/>
          <w:sz w:val="28"/>
          <w:szCs w:val="28"/>
        </w:rPr>
        <w:t>На первом этапе</w:t>
      </w:r>
      <w:r w:rsidRPr="00CE4A77">
        <w:rPr>
          <w:rFonts w:ascii="Times New Roman" w:eastAsia="Calibri" w:hAnsi="Times New Roman" w:cs="Times New Roman"/>
          <w:sz w:val="28"/>
          <w:szCs w:val="28"/>
        </w:rPr>
        <w:t xml:space="preserve"> - заинтересовала  детей.</w:t>
      </w:r>
    </w:p>
    <w:p w:rsidR="00683837" w:rsidRPr="00CE4A77" w:rsidRDefault="00683837" w:rsidP="00683837">
      <w:pPr>
        <w:spacing w:after="0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Times New Roman" w:eastAsia="Calibri" w:hAnsi="Times New Roman" w:cs="Times New Roman"/>
          <w:sz w:val="28"/>
          <w:szCs w:val="28"/>
        </w:rPr>
        <w:t xml:space="preserve">Для этого мною использовались:  беседы,  презентации,  чтение рассказов: «Рассказ о девочке </w:t>
      </w:r>
      <w:proofErr w:type="spellStart"/>
      <w:r w:rsidRPr="00CE4A77">
        <w:rPr>
          <w:rFonts w:ascii="Times New Roman" w:eastAsia="Calibri" w:hAnsi="Times New Roman" w:cs="Times New Roman"/>
          <w:sz w:val="28"/>
          <w:szCs w:val="28"/>
        </w:rPr>
        <w:t>Садако</w:t>
      </w:r>
      <w:proofErr w:type="spellEnd"/>
      <w:r w:rsidR="00EB0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E4A77">
        <w:rPr>
          <w:rFonts w:ascii="Times New Roman" w:eastAsia="Calibri" w:hAnsi="Times New Roman" w:cs="Times New Roman"/>
          <w:sz w:val="28"/>
          <w:szCs w:val="28"/>
        </w:rPr>
        <w:t>Сасаки</w:t>
      </w:r>
      <w:proofErr w:type="spellEnd"/>
      <w:r w:rsidRPr="00CE4A77">
        <w:rPr>
          <w:rFonts w:ascii="Times New Roman" w:eastAsia="Calibri" w:hAnsi="Times New Roman" w:cs="Times New Roman"/>
          <w:sz w:val="28"/>
          <w:szCs w:val="28"/>
        </w:rPr>
        <w:t xml:space="preserve"> из Хиросимы»,</w:t>
      </w:r>
      <w:r w:rsidR="00EB0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A77">
        <w:rPr>
          <w:rFonts w:ascii="Times New Roman" w:eastAsia="Calibri" w:hAnsi="Times New Roman" w:cs="Times New Roman"/>
          <w:sz w:val="28"/>
          <w:szCs w:val="28"/>
        </w:rPr>
        <w:t>«Журавлики» и т.д.;  рассказывание  истории – сказки  с показом: «Превращение волшебного квадратика» и т.д.</w:t>
      </w:r>
    </w:p>
    <w:p w:rsidR="00683837" w:rsidRPr="00CE4A77" w:rsidRDefault="00683837" w:rsidP="00683837">
      <w:pPr>
        <w:numPr>
          <w:ilvl w:val="0"/>
          <w:numId w:val="1"/>
        </w:numPr>
        <w:spacing w:after="0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Times New Roman" w:eastAsia="Calibri" w:hAnsi="Times New Roman" w:cs="Times New Roman"/>
          <w:b/>
          <w:sz w:val="28"/>
          <w:szCs w:val="28"/>
        </w:rPr>
        <w:t>Второй  этап</w:t>
      </w:r>
      <w:r w:rsidRPr="00CE4A77">
        <w:rPr>
          <w:rFonts w:ascii="Times New Roman" w:eastAsia="Calibri" w:hAnsi="Times New Roman" w:cs="Times New Roman"/>
          <w:sz w:val="28"/>
          <w:szCs w:val="28"/>
        </w:rPr>
        <w:t xml:space="preserve"> –   объяснение</w:t>
      </w:r>
      <w:r w:rsidRPr="00CE4A7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CE4A77">
        <w:rPr>
          <w:rFonts w:ascii="Times New Roman" w:eastAsia="Calibri" w:hAnsi="Times New Roman" w:cs="Times New Roman"/>
          <w:sz w:val="28"/>
          <w:szCs w:val="28"/>
        </w:rPr>
        <w:t>сопровождаемое показом.</w:t>
      </w:r>
    </w:p>
    <w:p w:rsidR="00683837" w:rsidRPr="00CE4A77" w:rsidRDefault="00683837" w:rsidP="00683837">
      <w:pPr>
        <w:spacing w:after="0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Times New Roman" w:eastAsia="Calibri" w:hAnsi="Times New Roman" w:cs="Times New Roman"/>
          <w:b/>
          <w:sz w:val="28"/>
          <w:szCs w:val="28"/>
        </w:rPr>
        <w:t>На данном этапе</w:t>
      </w:r>
      <w:r w:rsidRPr="00CE4A77">
        <w:rPr>
          <w:rFonts w:ascii="Times New Roman" w:eastAsia="Calibri" w:hAnsi="Times New Roman" w:cs="Times New Roman"/>
          <w:sz w:val="28"/>
          <w:szCs w:val="28"/>
        </w:rPr>
        <w:t xml:space="preserve">   обучала  детей  различным приёмам  работы с бумагой: сгибание, складывание</w:t>
      </w:r>
      <w:r w:rsidR="00EB043D">
        <w:rPr>
          <w:rFonts w:ascii="Times New Roman" w:eastAsia="Calibri" w:hAnsi="Times New Roman" w:cs="Times New Roman"/>
          <w:sz w:val="28"/>
          <w:szCs w:val="28"/>
        </w:rPr>
        <w:t>…..</w:t>
      </w:r>
      <w:r w:rsidRPr="00CE4A77">
        <w:rPr>
          <w:rFonts w:ascii="Times New Roman" w:eastAsia="Calibri" w:hAnsi="Times New Roman" w:cs="Times New Roman"/>
          <w:sz w:val="28"/>
          <w:szCs w:val="28"/>
        </w:rPr>
        <w:t xml:space="preserve"> Обучение складыванию проходило поэтапно: показ одного приёма – выполнение детьми, показ второго – выполнение детьми. Во время складывания поделок из бумаги детям давала </w:t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четкие, </w:t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конкретные указания: «возьмите правый верхний угол и положите его на левый нижний…», «приложите левую сторону </w:t>
      </w:r>
      <w:proofErr w:type="gramStart"/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правую… » и т. д.</w:t>
      </w:r>
    </w:p>
    <w:p w:rsidR="00683837" w:rsidRPr="00CE4A77" w:rsidRDefault="00683837" w:rsidP="00683837">
      <w:pPr>
        <w:spacing w:after="0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Times New Roman" w:eastAsia="Calibri" w:hAnsi="Times New Roman" w:cs="Times New Roman"/>
          <w:sz w:val="28"/>
          <w:szCs w:val="28"/>
        </w:rPr>
        <w:t>Линию сгиба учила детей тщательно проглаживать. Совмещение углов и сторон  в процессе складывания  должно быть  точным.</w:t>
      </w:r>
    </w:p>
    <w:p w:rsidR="00683837" w:rsidRPr="00CE4A77" w:rsidRDefault="00683837" w:rsidP="006838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Times New Roman" w:eastAsia="Calibri" w:hAnsi="Times New Roman" w:cs="Times New Roman"/>
          <w:b/>
          <w:sz w:val="28"/>
          <w:szCs w:val="28"/>
        </w:rPr>
        <w:t>А также знакомила детей с базовыми формами.</w:t>
      </w:r>
      <w:r w:rsidRPr="00CE4A77">
        <w:rPr>
          <w:rFonts w:ascii="Times New Roman" w:eastAsia="Calibri" w:hAnsi="Times New Roman" w:cs="Times New Roman"/>
          <w:sz w:val="28"/>
          <w:szCs w:val="28"/>
        </w:rPr>
        <w:t xml:space="preserve">  Объясняла,  что  каждая форма имеет своё название. На начальном этапе учила детей складывать -  «треугольник»,  «воздушный змей», «дверь».</w:t>
      </w:r>
    </w:p>
    <w:p w:rsidR="00683837" w:rsidRPr="00CE4A77" w:rsidRDefault="00683837" w:rsidP="00683837">
      <w:pPr>
        <w:spacing w:after="0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Times New Roman" w:eastAsia="Calibri" w:hAnsi="Times New Roman" w:cs="Times New Roman"/>
          <w:sz w:val="28"/>
          <w:szCs w:val="28"/>
        </w:rPr>
        <w:t>Обучение начали  с  самых простых  фигур, предлагая  ребёнку  повторить  наши  действия  с бумагой,  постепенно  шаг за шагом переходя к более сложным фигурам.</w:t>
      </w:r>
    </w:p>
    <w:p w:rsidR="00683837" w:rsidRPr="00CE4A77" w:rsidRDefault="00683837" w:rsidP="00683837">
      <w:pPr>
        <w:pStyle w:val="a3"/>
        <w:numPr>
          <w:ilvl w:val="0"/>
          <w:numId w:val="1"/>
        </w:num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Times New Roman" w:eastAsia="Calibri" w:hAnsi="Times New Roman" w:cs="Times New Roman"/>
          <w:b/>
          <w:sz w:val="28"/>
          <w:szCs w:val="28"/>
        </w:rPr>
        <w:t xml:space="preserve">Третий этап – </w:t>
      </w:r>
      <w:r w:rsidRPr="00CE4A77">
        <w:rPr>
          <w:rFonts w:ascii="Times New Roman" w:eastAsia="Calibri" w:hAnsi="Times New Roman" w:cs="Times New Roman"/>
          <w:sz w:val="28"/>
          <w:szCs w:val="28"/>
        </w:rPr>
        <w:t>выполнение действий с детьми с проговариванием.</w:t>
      </w:r>
    </w:p>
    <w:p w:rsidR="00683837" w:rsidRPr="00CE4A77" w:rsidRDefault="00EB043D" w:rsidP="00683837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складывании  фигуры    учила </w:t>
      </w:r>
      <w:r w:rsidR="00683837" w:rsidRPr="00CE4A77">
        <w:rPr>
          <w:rFonts w:ascii="Times New Roman" w:eastAsia="Calibri" w:hAnsi="Times New Roman" w:cs="Times New Roman"/>
          <w:sz w:val="28"/>
          <w:szCs w:val="28"/>
        </w:rPr>
        <w:t xml:space="preserve"> детей: </w:t>
      </w:r>
    </w:p>
    <w:p w:rsidR="00EB043D" w:rsidRDefault="00683837" w:rsidP="00683837">
      <w:pPr>
        <w:numPr>
          <w:ilvl w:val="0"/>
          <w:numId w:val="1"/>
        </w:numPr>
        <w:shd w:val="clear" w:color="auto" w:fill="FFFFFF"/>
        <w:spacing w:after="0"/>
        <w:ind w:left="0" w:right="28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Проговаривать свои действия - отогнули, согнули, вложили…; если </w:t>
      </w:r>
    </w:p>
    <w:p w:rsidR="00683837" w:rsidRPr="00CE4A77" w:rsidRDefault="00EB043D" w:rsidP="00EB043D">
      <w:pPr>
        <w:shd w:val="clear" w:color="auto" w:fill="FFFFFF"/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83837"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 затрудняется,  привлекала    к помощи других детей.</w:t>
      </w:r>
    </w:p>
    <w:p w:rsidR="00683837" w:rsidRPr="00A35CC6" w:rsidRDefault="00EB043D" w:rsidP="00A35CC6">
      <w:pPr>
        <w:numPr>
          <w:ilvl w:val="0"/>
          <w:numId w:val="1"/>
        </w:numPr>
        <w:shd w:val="clear" w:color="auto" w:fill="FFFFFF"/>
        <w:spacing w:after="0"/>
        <w:ind w:left="284"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3837"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речи слова: угол, центр, сторона, середина, диагональ.</w:t>
      </w:r>
    </w:p>
    <w:p w:rsidR="00683837" w:rsidRPr="00CE4A77" w:rsidRDefault="00683837" w:rsidP="00683837">
      <w:pPr>
        <w:spacing w:before="120" w:after="120" w:line="24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724525" cy="4095750"/>
            <wp:effectExtent l="0" t="0" r="9525" b="0"/>
            <wp:docPr id="2" name="Рисунок 2" descr="Описание: Описание: Описание: Описание: H:\МАА\DSC0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Описание: H:\МАА\DSC09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37" w:rsidRPr="00EB043D" w:rsidRDefault="00683837" w:rsidP="0068383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04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Например.</w:t>
      </w:r>
    </w:p>
    <w:p w:rsidR="00683837" w:rsidRPr="00CE4A77" w:rsidRDefault="00683837" w:rsidP="006838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сегодня мы будем складывать фигуру «Бабочка». Возьмите квадрат. – Какую фигуру вы взяли?</w:t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Сложите базовую форму «Воздушный змей». – Какую базовую форму вы сложили? Что вы для этого сделали? И т.д.</w:t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 вас получились очень красивые бабочки, как вы думаете, почему?</w:t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Покажите,  что у вас получилось. Спасибо.</w:t>
      </w:r>
    </w:p>
    <w:p w:rsidR="00683837" w:rsidRPr="00CE4A77" w:rsidRDefault="00683837" w:rsidP="00A35CC6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Использование этого этапа развивает у детей диалогическую речь в контексте выполнения определённой деятельности; формирует умение слышать собеседника, развивает грамматическую сторону речи. </w:t>
      </w:r>
    </w:p>
    <w:p w:rsidR="00683837" w:rsidRPr="00CE4A77" w:rsidRDefault="00683837" w:rsidP="00A35CC6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Times New Roman" w:eastAsia="Calibri" w:hAnsi="Times New Roman" w:cs="Times New Roman"/>
          <w:sz w:val="28"/>
          <w:szCs w:val="28"/>
        </w:rPr>
        <w:t xml:space="preserve">Действия ребёнка контролировала  и при обнаружении неправильного, неаккуратного складывания обращала его внимание на это, просила  исправить ошибку или допущенную неточность. Знакомые приёмы  работы  постоянно закрепляли  в новых темах.  </w:t>
      </w:r>
    </w:p>
    <w:p w:rsidR="00683837" w:rsidRPr="00CE4A77" w:rsidRDefault="00683837" w:rsidP="00A35CC6">
      <w:pPr>
        <w:pStyle w:val="a3"/>
        <w:numPr>
          <w:ilvl w:val="0"/>
          <w:numId w:val="1"/>
        </w:numPr>
        <w:spacing w:after="0"/>
        <w:ind w:left="0" w:right="283" w:firstLine="0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Times New Roman" w:eastAsia="Calibri" w:hAnsi="Times New Roman" w:cs="Times New Roman"/>
          <w:b/>
          <w:sz w:val="28"/>
          <w:szCs w:val="28"/>
        </w:rPr>
        <w:t xml:space="preserve">Четвёртый этап - </w:t>
      </w:r>
      <w:r w:rsidRPr="00CE4A77">
        <w:rPr>
          <w:rFonts w:ascii="Times New Roman" w:eastAsia="Calibri" w:hAnsi="Times New Roman" w:cs="Times New Roman"/>
          <w:sz w:val="28"/>
          <w:szCs w:val="28"/>
        </w:rPr>
        <w:t>выполнение действий по пооперационным картам, схемам.</w:t>
      </w:r>
      <w:r w:rsidR="00EB043D">
        <w:rPr>
          <w:rFonts w:ascii="Times New Roman" w:eastAsia="Calibri" w:hAnsi="Times New Roman" w:cs="Times New Roman"/>
          <w:sz w:val="28"/>
          <w:szCs w:val="28"/>
        </w:rPr>
        <w:t xml:space="preserve">  Сначала, я учила детей работать по  пооперационным картам, а потом  по схемам.</w:t>
      </w:r>
    </w:p>
    <w:p w:rsidR="00683837" w:rsidRPr="00CE4A77" w:rsidRDefault="00EB043D" w:rsidP="00A35CC6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83837" w:rsidRPr="00CE4A77">
        <w:rPr>
          <w:rFonts w:ascii="Times New Roman" w:eastAsia="Calibri" w:hAnsi="Times New Roman" w:cs="Times New Roman"/>
          <w:sz w:val="28"/>
          <w:szCs w:val="28"/>
        </w:rPr>
        <w:t>Пооперационная карта показывает последовательность создания бумажной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837" w:rsidRPr="00CE4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83837" w:rsidRPr="00CE4A77">
        <w:rPr>
          <w:rFonts w:ascii="Times New Roman" w:eastAsia="Calibri" w:hAnsi="Times New Roman" w:cs="Times New Roman"/>
          <w:sz w:val="28"/>
          <w:szCs w:val="28"/>
        </w:rPr>
        <w:t>фигурки</w:t>
      </w:r>
      <w:proofErr w:type="gramEnd"/>
      <w:r w:rsidR="00683837" w:rsidRPr="00CE4A77">
        <w:rPr>
          <w:rFonts w:ascii="Times New Roman" w:eastAsia="Calibri" w:hAnsi="Times New Roman" w:cs="Times New Roman"/>
          <w:sz w:val="28"/>
          <w:szCs w:val="28"/>
        </w:rPr>
        <w:t>: какую  геометрическую форму надо взять, с чего начать работу, что сделать потом и т.д. Испытывая трудности на како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м-то определённом этапе, ребёнку разрешалось  </w:t>
      </w:r>
      <w:r w:rsidR="00683837" w:rsidRPr="00CE4A77">
        <w:rPr>
          <w:rFonts w:ascii="Times New Roman" w:eastAsia="Calibri" w:hAnsi="Times New Roman" w:cs="Times New Roman"/>
          <w:sz w:val="28"/>
          <w:szCs w:val="28"/>
        </w:rPr>
        <w:t xml:space="preserve"> развернуть заготовку на пооперационной  карте и по сгибам сложить её вновь.  Использование пооперационных карт не только вводит детей  в  мир знаков и символов, но и учит их анализировать, продумывать  этапы работы  и осуществлять задуманное.</w:t>
      </w:r>
    </w:p>
    <w:p w:rsidR="00683837" w:rsidRPr="00CE4A77" w:rsidRDefault="00683837" w:rsidP="00A35CC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Calibri" w:hAnsi="Times New Roman" w:cs="Times New Roman"/>
          <w:sz w:val="28"/>
          <w:szCs w:val="28"/>
        </w:rPr>
        <w:t xml:space="preserve">        После того, как дети освоили  технику выполнения поделок на основе пооперационной карты, вводила схемы.</w:t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– плоское изображение, а карта предлагает объёмный образец, кроме того, схему нельзя развернуть, а любую фигуру на карте можно развернуть и снова свернуть, тем самым отрабатывая приёмы складывания или вспоминая забытые действия и операции.</w:t>
      </w:r>
    </w:p>
    <w:p w:rsidR="00683837" w:rsidRPr="00CE4A77" w:rsidRDefault="00EB043D" w:rsidP="00A35CC6">
      <w:p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83837"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самое главное – работа с пооперационной картой соответствует </w:t>
      </w:r>
      <w:proofErr w:type="spellStart"/>
      <w:proofErr w:type="gramStart"/>
      <w:r w:rsidR="00683837"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683837"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-физиологическим</w:t>
      </w:r>
      <w:proofErr w:type="gramEnd"/>
      <w:r w:rsidR="00683837"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 ребёнка дошкольного возраста, а именно особенностям восприятия новой информации. Наиболее доступное для ребёнка – чувственное восприятие. При использовании пооперационных карт обеспечивается большее количество каналов поступления информации –          </w:t>
      </w:r>
    </w:p>
    <w:p w:rsidR="00683837" w:rsidRPr="00CE4A77" w:rsidRDefault="00683837" w:rsidP="00A35CC6">
      <w:pPr>
        <w:pStyle w:val="a3"/>
        <w:numPr>
          <w:ilvl w:val="0"/>
          <w:numId w:val="2"/>
        </w:numPr>
        <w:shd w:val="clear" w:color="auto" w:fill="FFFFFF"/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зрение (ребёнок видит всё, что изображено на карте)</w:t>
      </w:r>
    </w:p>
    <w:p w:rsidR="00683837" w:rsidRPr="00CE4A77" w:rsidRDefault="00683837" w:rsidP="00A35CC6">
      <w:pPr>
        <w:numPr>
          <w:ilvl w:val="0"/>
          <w:numId w:val="2"/>
        </w:numPr>
        <w:shd w:val="clear" w:color="auto" w:fill="FFFFFF"/>
        <w:spacing w:before="100" w:beforeAutospacing="1"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осязание (он может потрогать, развернуть, свернуть, ощутить объём),</w:t>
      </w:r>
    </w:p>
    <w:p w:rsidR="00683837" w:rsidRPr="00CE4A77" w:rsidRDefault="00683837" w:rsidP="00A35CC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 (ребёнок слушает комментарии педагога).</w:t>
      </w:r>
    </w:p>
    <w:p w:rsidR="00683837" w:rsidRPr="00CE4A77" w:rsidRDefault="00683837" w:rsidP="00A35CC6">
      <w:pPr>
        <w:shd w:val="clear" w:color="auto" w:fill="FFFFFF"/>
        <w:spacing w:after="135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работе с традиционными схемами информация поступает, в основном, через зрение. В дальнейшем в кружковой работе использовались и карты, и схемы.</w:t>
      </w:r>
    </w:p>
    <w:p w:rsidR="00683837" w:rsidRPr="00CE4A77" w:rsidRDefault="00A35CC6" w:rsidP="006838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332D39B" wp14:editId="0FECB5E8">
            <wp:extent cx="5800725" cy="4057650"/>
            <wp:effectExtent l="171450" t="171450" r="180975" b="171450"/>
            <wp:docPr id="4" name="Рисунок 1" descr="C:\Users\Alex\Desktop\МАМА\IMG-202503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МАМА\IMG-20250302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626" cy="40554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83837" w:rsidRPr="00CE4A77" w:rsidRDefault="00683837" w:rsidP="00A35CC6">
      <w:pPr>
        <w:pStyle w:val="a3"/>
        <w:numPr>
          <w:ilvl w:val="0"/>
          <w:numId w:val="2"/>
        </w:numPr>
        <w:shd w:val="clear" w:color="auto" w:fill="FFFFFF"/>
        <w:tabs>
          <w:tab w:val="num" w:pos="0"/>
        </w:tabs>
        <w:spacing w:after="135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этап работы</w:t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самый интересный, но не менее сложный. Этот этап интересен тем, что у детей наработана определённая база знаний умений, а это позволила перейти  от изготовления отдельных фигурок  к выполнению сюжетно-тематических композиций. При этом у каждого ребёнка появилась  возможность активно использовать свой опыт по изготовлению поделок, применяя его для отображения конкретной лексической темы.</w:t>
      </w:r>
    </w:p>
    <w:p w:rsidR="00683837" w:rsidRPr="00CE4A77" w:rsidRDefault="00683837" w:rsidP="00683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кружковой работе с детьми  мною использовались следующие методы и приёмы:</w:t>
      </w:r>
    </w:p>
    <w:p w:rsidR="00683837" w:rsidRPr="00CE4A77" w:rsidRDefault="00683837" w:rsidP="00683837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4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Наглядные:</w:t>
      </w:r>
    </w:p>
    <w:p w:rsidR="00683837" w:rsidRPr="00CE4A77" w:rsidRDefault="00683837" w:rsidP="00683837">
      <w:pPr>
        <w:shd w:val="clear" w:color="auto" w:fill="FFFFFF"/>
        <w:spacing w:after="0" w:line="294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образцов, схем; </w:t>
      </w:r>
    </w:p>
    <w:p w:rsidR="00683837" w:rsidRPr="00CE4A77" w:rsidRDefault="00683837" w:rsidP="00683837">
      <w:pPr>
        <w:shd w:val="clear" w:color="auto" w:fill="FFFFFF"/>
        <w:spacing w:after="0" w:line="294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иллюстраций</w:t>
      </w:r>
      <w:proofErr w:type="gramStart"/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83837" w:rsidRPr="00CE4A77" w:rsidRDefault="00683837" w:rsidP="00683837">
      <w:pPr>
        <w:shd w:val="clear" w:color="auto" w:fill="FFFFFF"/>
        <w:spacing w:after="0" w:line="294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наблюдение. </w:t>
      </w:r>
    </w:p>
    <w:p w:rsidR="00683837" w:rsidRPr="00CE4A77" w:rsidRDefault="00683837" w:rsidP="00683837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Словесные:</w:t>
      </w:r>
    </w:p>
    <w:p w:rsidR="00683837" w:rsidRPr="00CE4A77" w:rsidRDefault="00683837" w:rsidP="00683837">
      <w:pPr>
        <w:shd w:val="clear" w:color="auto" w:fill="FFFFFF"/>
        <w:tabs>
          <w:tab w:val="left" w:pos="142"/>
        </w:tabs>
        <w:spacing w:after="0" w:line="294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художественной литературы; </w:t>
      </w:r>
    </w:p>
    <w:p w:rsidR="00683837" w:rsidRPr="00CE4A77" w:rsidRDefault="00683837" w:rsidP="00683837">
      <w:pPr>
        <w:shd w:val="clear" w:color="auto" w:fill="FFFFFF"/>
        <w:tabs>
          <w:tab w:val="left" w:pos="142"/>
        </w:tabs>
        <w:spacing w:after="0" w:line="294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беседы; </w:t>
      </w:r>
    </w:p>
    <w:p w:rsidR="00683837" w:rsidRPr="00CE4A77" w:rsidRDefault="00683837" w:rsidP="00683837">
      <w:pPr>
        <w:shd w:val="clear" w:color="auto" w:fill="FFFFFF"/>
        <w:spacing w:after="0" w:line="294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(уточняющие, наводящие, проблемные, познавательные)</w:t>
      </w:r>
      <w:proofErr w:type="gramStart"/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83837" w:rsidRPr="00CE4A77" w:rsidRDefault="00683837" w:rsidP="00683837">
      <w:pPr>
        <w:shd w:val="clear" w:color="auto" w:fill="FFFFFF"/>
        <w:tabs>
          <w:tab w:val="left" w:pos="142"/>
        </w:tabs>
        <w:spacing w:after="0" w:line="294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 и обсуждение хода работы; </w:t>
      </w:r>
    </w:p>
    <w:p w:rsidR="00683837" w:rsidRPr="00CE4A77" w:rsidRDefault="00683837" w:rsidP="00683837">
      <w:pPr>
        <w:shd w:val="clear" w:color="auto" w:fill="FFFFFF"/>
        <w:tabs>
          <w:tab w:val="left" w:pos="142"/>
        </w:tabs>
        <w:spacing w:after="0" w:line="294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стихотворений, физкультминуток  по различным темам.</w:t>
      </w:r>
    </w:p>
    <w:p w:rsidR="00683837" w:rsidRPr="00CE4A77" w:rsidRDefault="00683837" w:rsidP="00683837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Практические:</w:t>
      </w:r>
    </w:p>
    <w:p w:rsidR="00683837" w:rsidRPr="00CE4A77" w:rsidRDefault="00683837" w:rsidP="00683837">
      <w:pPr>
        <w:shd w:val="clear" w:color="auto" w:fill="FFFFFF"/>
        <w:spacing w:after="0" w:line="294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работа детей; </w:t>
      </w:r>
    </w:p>
    <w:p w:rsidR="00683837" w:rsidRPr="00CE4A77" w:rsidRDefault="00683837" w:rsidP="00683837">
      <w:pPr>
        <w:shd w:val="clear" w:color="auto" w:fill="FFFFFF"/>
        <w:spacing w:after="0" w:line="294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 взрослого и детей; </w:t>
      </w:r>
    </w:p>
    <w:p w:rsidR="00683837" w:rsidRPr="00CE4A77" w:rsidRDefault="00683837" w:rsidP="00683837">
      <w:pPr>
        <w:shd w:val="clear" w:color="auto" w:fill="FFFFFF"/>
        <w:spacing w:after="0" w:line="294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опора на личный опыт детей; </w:t>
      </w:r>
    </w:p>
    <w:p w:rsidR="00683837" w:rsidRPr="00CE4A77" w:rsidRDefault="00683837" w:rsidP="00683837">
      <w:pPr>
        <w:shd w:val="clear" w:color="auto" w:fill="FFFFFF"/>
        <w:spacing w:after="0" w:line="294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 по пооперационным  картам, схемам. </w:t>
      </w:r>
    </w:p>
    <w:p w:rsidR="00683837" w:rsidRPr="00CE4A77" w:rsidRDefault="00683837" w:rsidP="00A35C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 самостоятельной  работы   детей в  нашей  группе оборудован «Уголок оригами», в котором мы  разместили пооперационные карты трёх уровней сложности. Уголок «оригами» очень любим детьми нашей группы. </w:t>
      </w:r>
    </w:p>
    <w:p w:rsidR="00683837" w:rsidRPr="00CE4A77" w:rsidRDefault="00683837" w:rsidP="00A35C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Фигуры, сложенные из бумаги детьми,  мы  эффективно применяем  в театрализованной деятельности, украшаем группу,  используем в качестве подарка младшим детям, своим родственникам.</w:t>
      </w:r>
    </w:p>
    <w:p w:rsidR="00683837" w:rsidRPr="00CE4A77" w:rsidRDefault="00416DE4" w:rsidP="00A35C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83837" w:rsidRPr="00CE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Мне, как педагогу хочется надеяться, что овладение детьми  техникой  «оригами» поможет  моим воспитанникам  развить  не  только мелкую моторику, которая  благоприятно воздействует на развитие речи, но и разовьёт мыслительные процессы. </w:t>
      </w:r>
    </w:p>
    <w:p w:rsidR="00683837" w:rsidRPr="00CE4A77" w:rsidRDefault="00683837" w:rsidP="00A35C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A77">
        <w:rPr>
          <w:rFonts w:ascii="Times New Roman" w:eastAsia="Calibri" w:hAnsi="Times New Roman" w:cs="Times New Roman"/>
          <w:sz w:val="28"/>
          <w:szCs w:val="28"/>
        </w:rPr>
        <w:t>Попробуйте и вы вместе с детьми создать свой мир бумажных игрушек. Окунитесь в мир бумажной фантазии.  И, я уверена - вам это  понравится! Успехов Вам на этом пути.</w:t>
      </w:r>
    </w:p>
    <w:p w:rsidR="00683837" w:rsidRPr="00CE4A77" w:rsidRDefault="00683837" w:rsidP="006838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Савенкова Е.Н. </w:t>
      </w:r>
    </w:p>
    <w:p w:rsidR="00683837" w:rsidRPr="00CE4A77" w:rsidRDefault="00683837" w:rsidP="006838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Воспитатель МБДОУ детский сад № 9</w:t>
      </w:r>
    </w:p>
    <w:p w:rsidR="00683837" w:rsidRPr="00CE4A77" w:rsidRDefault="00683837" w:rsidP="006838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4A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«Красная Шапочка» г. Брянска.</w:t>
      </w:r>
    </w:p>
    <w:p w:rsidR="00683837" w:rsidRPr="00CE4A77" w:rsidRDefault="00683837" w:rsidP="006838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FAD" w:rsidRPr="00CE4A77" w:rsidRDefault="00897FAD">
      <w:bookmarkStart w:id="0" w:name="_GoBack"/>
      <w:bookmarkEnd w:id="0"/>
    </w:p>
    <w:sectPr w:rsidR="00897FAD" w:rsidRPr="00CE4A77" w:rsidSect="006838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32B"/>
    <w:multiLevelType w:val="hybridMultilevel"/>
    <w:tmpl w:val="DF70615E"/>
    <w:lvl w:ilvl="0" w:tplc="6D0257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17C73"/>
    <w:multiLevelType w:val="hybridMultilevel"/>
    <w:tmpl w:val="E0969932"/>
    <w:lvl w:ilvl="0" w:tplc="B8F637A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A927AC0"/>
    <w:multiLevelType w:val="multilevel"/>
    <w:tmpl w:val="D91C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837"/>
    <w:rsid w:val="00286069"/>
    <w:rsid w:val="00416DE4"/>
    <w:rsid w:val="00683837"/>
    <w:rsid w:val="00897FAD"/>
    <w:rsid w:val="00A35CC6"/>
    <w:rsid w:val="00BA4E3D"/>
    <w:rsid w:val="00C8471D"/>
    <w:rsid w:val="00CE4A77"/>
    <w:rsid w:val="00CF5D4C"/>
    <w:rsid w:val="00EB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37"/>
    <w:pPr>
      <w:ind w:left="720"/>
      <w:contextualSpacing/>
    </w:pPr>
  </w:style>
  <w:style w:type="paragraph" w:customStyle="1" w:styleId="c3">
    <w:name w:val="c3"/>
    <w:basedOn w:val="a"/>
    <w:rsid w:val="0068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837"/>
    <w:pPr>
      <w:ind w:left="720"/>
      <w:contextualSpacing/>
    </w:pPr>
  </w:style>
  <w:style w:type="paragraph" w:customStyle="1" w:styleId="c3">
    <w:name w:val="c3"/>
    <w:basedOn w:val="a"/>
    <w:rsid w:val="0068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кот</cp:lastModifiedBy>
  <cp:revision>7</cp:revision>
  <dcterms:created xsi:type="dcterms:W3CDTF">2020-02-13T19:36:00Z</dcterms:created>
  <dcterms:modified xsi:type="dcterms:W3CDTF">2025-03-06T14:41:00Z</dcterms:modified>
</cp:coreProperties>
</file>